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CE" w:rsidRPr="00237F22" w:rsidRDefault="005005CE" w:rsidP="005005CE">
      <w:pPr>
        <w:shd w:val="clear" w:color="auto" w:fill="FFFFFF"/>
        <w:spacing w:line="460" w:lineRule="exact"/>
        <w:ind w:firstLine="567"/>
        <w:jc w:val="center"/>
        <w:rPr>
          <w:rFonts w:ascii="Times New Roman" w:hAnsi="Times New Roman"/>
          <w:b/>
          <w:sz w:val="32"/>
          <w:szCs w:val="32"/>
        </w:rPr>
      </w:pPr>
      <w:r>
        <w:rPr>
          <w:rFonts w:ascii="Times New Roman" w:hAnsi="Times New Roman"/>
          <w:b/>
          <w:sz w:val="32"/>
          <w:szCs w:val="32"/>
        </w:rPr>
        <w:t>GIỚI THIỆU SÁCH THÁNG 11</w:t>
      </w:r>
    </w:p>
    <w:p w:rsidR="005005CE" w:rsidRPr="00237F22" w:rsidRDefault="005005CE" w:rsidP="005005CE">
      <w:pPr>
        <w:shd w:val="clear" w:color="auto" w:fill="FFFFFF"/>
        <w:spacing w:line="460" w:lineRule="exact"/>
        <w:ind w:firstLine="567"/>
        <w:jc w:val="center"/>
        <w:rPr>
          <w:rFonts w:ascii="Times New Roman" w:hAnsi="Times New Roman"/>
          <w:b/>
          <w:sz w:val="32"/>
          <w:szCs w:val="32"/>
        </w:rPr>
      </w:pPr>
      <w:r>
        <w:rPr>
          <w:rFonts w:ascii="Times New Roman" w:hAnsi="Times New Roman"/>
          <w:b/>
          <w:sz w:val="32"/>
          <w:szCs w:val="32"/>
        </w:rPr>
        <w:t>Cuốn: Tình thầy trò</w:t>
      </w:r>
    </w:p>
    <w:p w:rsidR="005005CE" w:rsidRPr="00237F22" w:rsidRDefault="005005CE" w:rsidP="005005CE">
      <w:pPr>
        <w:shd w:val="clear" w:color="auto" w:fill="FFFFFF"/>
        <w:spacing w:line="460" w:lineRule="exact"/>
        <w:ind w:firstLine="567"/>
        <w:jc w:val="center"/>
        <w:rPr>
          <w:rFonts w:ascii="Times New Roman" w:hAnsi="Times New Roman"/>
          <w:b/>
          <w:sz w:val="32"/>
          <w:szCs w:val="32"/>
        </w:rPr>
      </w:pPr>
      <w:r w:rsidRPr="00237F22">
        <w:rPr>
          <w:rFonts w:ascii="Times New Roman" w:hAnsi="Times New Roman"/>
          <w:b/>
          <w:sz w:val="32"/>
          <w:szCs w:val="32"/>
        </w:rPr>
        <w:t>Tác giả: Nhóm nhân văn</w:t>
      </w:r>
    </w:p>
    <w:p w:rsidR="005005CE" w:rsidRPr="00237F22" w:rsidRDefault="005005CE" w:rsidP="005005CE">
      <w:pPr>
        <w:pStyle w:val="NormalWeb"/>
        <w:shd w:val="clear" w:color="auto" w:fill="FFFFFF"/>
        <w:spacing w:before="204" w:beforeAutospacing="0" w:after="204" w:afterAutospacing="0" w:line="460" w:lineRule="exact"/>
        <w:jc w:val="both"/>
        <w:rPr>
          <w:sz w:val="28"/>
          <w:szCs w:val="28"/>
        </w:rPr>
      </w:pPr>
    </w:p>
    <w:p w:rsidR="005005CE" w:rsidRPr="00237F22" w:rsidRDefault="005005CE" w:rsidP="005005CE">
      <w:pPr>
        <w:pStyle w:val="NormalWeb"/>
        <w:shd w:val="clear" w:color="auto" w:fill="FFFFFF"/>
        <w:spacing w:before="204" w:beforeAutospacing="0" w:after="204" w:afterAutospacing="0" w:line="460" w:lineRule="exact"/>
        <w:jc w:val="both"/>
        <w:rPr>
          <w:rStyle w:val="Emphasis"/>
          <w:b/>
          <w:bCs/>
          <w:sz w:val="28"/>
          <w:szCs w:val="28"/>
        </w:rPr>
      </w:pPr>
      <w:r w:rsidRPr="00237F22">
        <w:rPr>
          <w:rStyle w:val="Emphasis"/>
          <w:b/>
          <w:bCs/>
          <w:sz w:val="28"/>
          <w:szCs w:val="28"/>
        </w:rPr>
        <w:t>Kính thưa các thầy giáo cô giáo cùng toàn thể các bạn học sinh thân mến!</w:t>
      </w:r>
    </w:p>
    <w:p w:rsidR="005005CE" w:rsidRPr="00237F22" w:rsidRDefault="005005CE" w:rsidP="005005CE">
      <w:pPr>
        <w:pStyle w:val="NormalWeb"/>
        <w:shd w:val="clear" w:color="auto" w:fill="FFFFFF"/>
        <w:spacing w:before="0" w:beforeAutospacing="0" w:after="0" w:afterAutospacing="0" w:line="460" w:lineRule="exact"/>
        <w:jc w:val="both"/>
        <w:rPr>
          <w:rStyle w:val="Emphasis"/>
          <w:bCs/>
          <w:i w:val="0"/>
          <w:sz w:val="28"/>
          <w:szCs w:val="28"/>
        </w:rPr>
      </w:pPr>
      <w:r w:rsidRPr="00237F22">
        <w:rPr>
          <w:rStyle w:val="Emphasis"/>
          <w:bCs/>
          <w:i w:val="0"/>
          <w:sz w:val="28"/>
          <w:szCs w:val="28"/>
        </w:rPr>
        <w:t>Tháng 11 lại về trong niềm vui hân hoan của cả nước đang hướng về ngày nhà giáo Việt Nam (20/11). Hòa chung vào niềm vui đó trong buổi tuyên truyền giới thiệu sách ngày hôm nay chúng em xin trân  trọng giới thiệu đến các thầy cô giáo cùng các bạn học sinh cuốn sách có tựa đề " Tinh thầy trò" của nhà xuất bản Giáo dục ấn hành năm 2005, cuốn sách dày 264 trang được in khổ giấy 11 x 18 cm.</w:t>
      </w:r>
    </w:p>
    <w:p w:rsidR="005005CE" w:rsidRPr="00237F22" w:rsidRDefault="005005CE" w:rsidP="005005CE">
      <w:pPr>
        <w:pStyle w:val="NormalWeb"/>
        <w:shd w:val="clear" w:color="auto" w:fill="FFFFFF"/>
        <w:spacing w:before="0" w:beforeAutospacing="0" w:after="0" w:afterAutospacing="0" w:line="460" w:lineRule="exact"/>
        <w:jc w:val="both"/>
        <w:rPr>
          <w:b/>
          <w:i/>
          <w:sz w:val="28"/>
          <w:szCs w:val="28"/>
        </w:rPr>
      </w:pPr>
      <w:r w:rsidRPr="00237F22">
        <w:rPr>
          <w:rStyle w:val="Emphasis"/>
          <w:b/>
          <w:bCs/>
          <w:i w:val="0"/>
          <w:sz w:val="28"/>
          <w:szCs w:val="28"/>
        </w:rPr>
        <w:t>Các bạn ạ!</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Cuộc đời mỗi chúng ta đều có những khoảng thời gian rất đáng ghi nhớ, những tình cảm không dễ gì phai nhạt. Có thể nói, một trong những đoạn đời thật đẹp là thời học sinh với bảng đen, phấn trắng, là hình bóng bạn bè, thầy cô và kỉ niệm trong sáng tuổi hoa niên. Có khi đến những năm tháng rất xa sau này, chúng ta sẽ vẫn mãi ngậm ngùi mỗi khi chợt nhớ...</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Cuốn sách mà chúng em đang giới thiệu chứa đựng trong đó thật nhiều những tâm tình, những nỗi niềm không của riêng ai. Mỗi người khi lần giở từng trang sách sẽ tìm thấy cho mình tiếng nói sẻ chia, sẽ cảm nhận được bước chân thời gian đang đi và dường như quá khứ cùng hiện tại sẽ hiện hữu, để chúng ta nhận ra rằng, có một tình cảm lớn đang từng ngày bao bọc lấy ta, nuôi ta lớn và chắp cánh cho ta bay cao, bay xa đó là : </w:t>
      </w:r>
      <w:r w:rsidRPr="00237F22">
        <w:rPr>
          <w:rStyle w:val="Emphasis"/>
          <w:b/>
          <w:bCs/>
          <w:sz w:val="28"/>
          <w:szCs w:val="28"/>
        </w:rPr>
        <w:t>Tình thầy trò.</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Với hơn 260 trang sách hồng xinh xắn, ấn phẩm nằm gọn trong lòng tay nâng niu. Mỗi câu chuyện nhỏ sẽ khiến bạn đọc chăm chú trên từng dòng ngôn từ, và ngân lên tiếng lòng yêu mến.</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Toàn bộ cuốn sách gồm khoảng 60 mẩu chuyện. Có những tựa đề thật hình tượng: </w:t>
      </w:r>
      <w:r w:rsidRPr="00237F22">
        <w:rPr>
          <w:rStyle w:val="Strong"/>
          <w:sz w:val="28"/>
          <w:szCs w:val="28"/>
        </w:rPr>
        <w:t xml:space="preserve">Người thu nhặt các mảnh vỡ; Cây gậy thần kì; Dải băng xanh làm nên điều kì diệu; Mảnh gương; Dấu chấm đen; Thấy được dòng </w:t>
      </w:r>
      <w:r w:rsidRPr="00237F22">
        <w:rPr>
          <w:rStyle w:val="Strong"/>
          <w:sz w:val="28"/>
          <w:szCs w:val="28"/>
        </w:rPr>
        <w:lastRenderedPageBreak/>
        <w:t>sông.</w:t>
      </w:r>
      <w:r w:rsidRPr="00237F22">
        <w:rPr>
          <w:sz w:val="28"/>
          <w:szCs w:val="28"/>
        </w:rPr>
        <w:t>.v..v...; lại có những tựa đề đong đầy xúc cảm: </w:t>
      </w:r>
      <w:r w:rsidRPr="00237F22">
        <w:rPr>
          <w:rStyle w:val="Strong"/>
          <w:sz w:val="28"/>
          <w:szCs w:val="28"/>
        </w:rPr>
        <w:t>Bài giáo án của tình thương; Những người mà ta quên chưa cảm ơn; Nếu tôi có thể quay ngược dòng thời gian; Chỗ đứng của người thầy; Đừng làm hoen trang giấy trắng</w:t>
      </w:r>
      <w:r w:rsidRPr="00237F22">
        <w:rPr>
          <w:sz w:val="28"/>
          <w:szCs w:val="28"/>
        </w:rPr>
        <w:t>....</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Mỗi trang sách là một bài học nhân từ về đạo làm trò, về tình cảm ấm áp và trách nhiệm - tình thương của người làm thầy. Không đặt ra nhiều vấn đề luân lí cao siêu và khô khan, các tác giả đã tạo những mạch truyện tự nhiên, giản dị mà sâu lắng. Người đọc qua đó sẽ tự hiểu ra nhiều điều và sẽ ngẫm nghĩ đến những gì mình phải làm, nên làm.</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Đọc </w:t>
      </w:r>
      <w:r w:rsidRPr="00237F22">
        <w:rPr>
          <w:rStyle w:val="Emphasis"/>
          <w:b/>
          <w:bCs/>
          <w:sz w:val="28"/>
          <w:szCs w:val="28"/>
        </w:rPr>
        <w:t>“Bài giáo án của tình thương"</w:t>
      </w:r>
      <w:r w:rsidRPr="00237F22">
        <w:rPr>
          <w:sz w:val="28"/>
          <w:szCs w:val="28"/>
        </w:rPr>
        <w:t>, chúng ta cảm động trước tấm lòng của một cô giáo khi trong lớp học có một học sinh đang gặp bất hạnh. Cô giáo đó đã chuẩn bị sẵn sàng bài vở cho một buổi học mà cô nghĩ sẽ tuyệt vời. Nhưng khi kiểm tra vở của một em trong lớp, cô bực mình nhận ra bài tập về nhà chưa hoàn chỉnh. Cô giáo đã kịp thời tìm hiểu và biết một sự thật đau đớn là mẹ của em bé sắp qua đời. Buổi học đã biến thành khoảng thời gian thương yêu, chia sớt, dỗ dành. Em bé đã nguôi ngoai và sẵn sàng để đón nhận nỗi đau khổ của mình mà không phải là tuyệt vọng đến mức gục ngã. Giờ phút người mẹ ra đi, đứa bé đã cảm nhận bên mình còn rất nhiều tình thương yêu nâng đỡ cuộc đời. Và người làm công việc giáo dục đã thấm thía rằng có những bài học trong đời sống còn giá trị hơn rất nhiều những điều từ sách vở, người làm thầy phải linh hoạt mỗi khi lần giở từng trang giáo án. Người làm thầy đã phải cảm ơn cuộc đời vì cuộc đời đã giúp cô </w:t>
      </w:r>
      <w:r w:rsidRPr="00237F22">
        <w:rPr>
          <w:rStyle w:val="Emphasis"/>
          <w:sz w:val="28"/>
          <w:szCs w:val="28"/>
        </w:rPr>
        <w:t>"sáng suốt bỏ qua bài giáo án môn tập đọc để ôm một đứa trẻ đau khổ vào lòng bằng cả trái tim mình".</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Chúng ta còn đọc được từ tác phẩm nhiều câu chuyện khá ấn tượng. Có những dòng văn miên man cảm xúc mà càng đọc ta sẽ càng say. Lại nghe lòng mình nao nao, đâu đó trở về là dòng sông kí ức. </w:t>
      </w:r>
      <w:r w:rsidRPr="00237F22">
        <w:rPr>
          <w:rStyle w:val="Emphasis"/>
          <w:b/>
          <w:bCs/>
          <w:sz w:val="28"/>
          <w:szCs w:val="28"/>
        </w:rPr>
        <w:t>"Em cám ơn cô!"</w:t>
      </w:r>
      <w:r w:rsidRPr="00237F22">
        <w:rPr>
          <w:sz w:val="28"/>
          <w:szCs w:val="28"/>
        </w:rPr>
        <w:t> là câu chuyện như vậy. Chúng ta thử cùng thả hồn mình theo mạch văn:</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w:t>
      </w:r>
      <w:r w:rsidRPr="00237F22">
        <w:rPr>
          <w:rStyle w:val="Emphasis"/>
          <w:sz w:val="28"/>
          <w:szCs w:val="28"/>
        </w:rPr>
        <w:t xml:space="preserve">"Cô kính mến! Vậy là đã hơn hai mươi năm trôi qua kể từ ngày em ra trường, nhưng giờ đây, mỗi lần đưa đón con nơi cổng trường mình, em bỗng cảm thấy lòng mình bình yên lạ thường! Em chợt hiểu ra rằng những ấn tượng </w:t>
      </w:r>
      <w:r w:rsidRPr="00237F22">
        <w:rPr>
          <w:rStyle w:val="Emphasis"/>
          <w:sz w:val="28"/>
          <w:szCs w:val="28"/>
        </w:rPr>
        <w:lastRenderedPageBreak/>
        <w:t>và cảm xúc của tuổi thơ sẽ luôn còn mãi trong tâm hồn mỗi người cho đến tận cuối cuộc đời....</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Khi trở thành một người mẹ, em càng hiểu và thương yêu cha mẹ em, thương yêu thầy cô đã đổ ra bao công sức nhọc nhằn, vất vả vì em qua nhiều năm tháng. Ngày nay, khi con của em được học hành trong chính ngôi trường của cô, em cảm thấy hạnh phúc và yên tâm..."</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w:t>
      </w:r>
      <w:r w:rsidRPr="00237F22">
        <w:rPr>
          <w:rStyle w:val="Emphasis"/>
          <w:b/>
          <w:bCs/>
          <w:sz w:val="28"/>
          <w:szCs w:val="28"/>
        </w:rPr>
        <w:t>Kính thưa quý thầy cô cùng các bạn học sinh thân mến!</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xml:space="preserve"> Mỗi hành động, mỗi tình cảm dù rất nhỏ cũng đều là lòng biết ơn của trò đến thầy, là tình thương yêu của thầy trao gửi cho thế hệ tương lai. Những câu chuyện trong quyển sách mà chúng ta đang nâng niu trên tay mình là món quà cho tình thầy trò đằm thắm ân tình sâu nặng ấy. Bạn đọc sẽ tự mình lần giở trang sách hồng còn thơm mùi mực, tự mình khám phá từng dòng văn mượt mà trong đó, để tự mình nuôi dưỡng trong lòng mình những cảm xúc thiêng liêng.</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Có người từng nói: </w:t>
      </w:r>
      <w:r w:rsidRPr="00237F22">
        <w:rPr>
          <w:rStyle w:val="Emphasis"/>
          <w:sz w:val="28"/>
          <w:szCs w:val="28"/>
        </w:rPr>
        <w:t>"Chính sự quan tâm, lòng thương yêu, sự chia sẻ đã giúp những đứa trẻ phát huy được hết khả năng của chúng".</w:t>
      </w:r>
      <w:r w:rsidRPr="00237F22">
        <w:rPr>
          <w:sz w:val="28"/>
          <w:szCs w:val="28"/>
        </w:rPr>
        <w:t> Người làm thầy sẽ nhận ra chân lí ấy để sống tốt hơn, giảng dạy hiệu quả hơn. Và người làm trò sẽ cảm nhận rõ hơn tình thầy từ câu nói của Marva Collins: </w:t>
      </w:r>
      <w:r w:rsidRPr="00237F22">
        <w:rPr>
          <w:rStyle w:val="Emphasis"/>
          <w:sz w:val="28"/>
          <w:szCs w:val="28"/>
        </w:rPr>
        <w:t>"Học phí có thể trả bằng tiền nhưng tình thương của người thầy dành cho học trò thì không gì trả nổi".</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Thật khó có thể nói hết những điều sâu lắng về tình thầy trò. Một lần nữa, Thư viện nhà trường xin được trân trọng giới thiệu cùng quý thầy cô và các bạn món quà nhỏ này, để chúng ta sẽ cùng cảm nhận, cùng suy ngẫm...!</w:t>
      </w:r>
    </w:p>
    <w:p w:rsidR="005005CE" w:rsidRPr="00237F22"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Buổi giới thiệu sách của chúng em đến đây là hết rồi. Hẹn gặp lại các thầy cô và các bạn trong buổi tuyên truyền giới thiệu sách lần sau.</w:t>
      </w:r>
    </w:p>
    <w:p w:rsidR="005005CE" w:rsidRPr="00750DD9" w:rsidRDefault="005005CE" w:rsidP="005005CE">
      <w:pPr>
        <w:pStyle w:val="NormalWeb"/>
        <w:shd w:val="clear" w:color="auto" w:fill="FFFFFF"/>
        <w:spacing w:before="0" w:beforeAutospacing="0" w:after="0" w:afterAutospacing="0" w:line="460" w:lineRule="exact"/>
        <w:jc w:val="both"/>
        <w:rPr>
          <w:sz w:val="28"/>
          <w:szCs w:val="28"/>
        </w:rPr>
      </w:pPr>
      <w:r w:rsidRPr="00237F22">
        <w:rPr>
          <w:sz w:val="28"/>
          <w:szCs w:val="28"/>
        </w:rPr>
        <w:t> </w:t>
      </w:r>
    </w:p>
    <w:p w:rsidR="005005CE" w:rsidRDefault="005005CE" w:rsidP="005005C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363 - 364</w:t>
      </w:r>
    </w:p>
    <w:p w:rsidR="005005CE" w:rsidRDefault="005005CE" w:rsidP="005005CE">
      <w:pPr>
        <w:pStyle w:val="NormalWeb"/>
        <w:shd w:val="clear" w:color="auto" w:fill="FFFFFF"/>
        <w:spacing w:before="0" w:beforeAutospacing="0" w:after="0" w:afterAutospacing="0" w:line="460" w:lineRule="exact"/>
        <w:jc w:val="both"/>
        <w:rPr>
          <w:sz w:val="28"/>
          <w:szCs w:val="28"/>
          <w:lang w:val="en-US"/>
        </w:rPr>
      </w:pPr>
    </w:p>
    <w:p w:rsidR="005005CE" w:rsidRDefault="005005CE" w:rsidP="005005CE">
      <w:pPr>
        <w:pStyle w:val="NormalWeb"/>
        <w:shd w:val="clear" w:color="auto" w:fill="FFFFFF"/>
        <w:spacing w:before="0" w:beforeAutospacing="0" w:after="0" w:afterAutospacing="0" w:line="460" w:lineRule="exact"/>
        <w:jc w:val="both"/>
        <w:rPr>
          <w:sz w:val="28"/>
          <w:szCs w:val="28"/>
          <w:lang w:val="en-US"/>
        </w:rPr>
      </w:pPr>
    </w:p>
    <w:p w:rsidR="005005CE" w:rsidRDefault="005005CE" w:rsidP="005005CE">
      <w:pPr>
        <w:pStyle w:val="NormalWeb"/>
        <w:shd w:val="clear" w:color="auto" w:fill="FFFFFF"/>
        <w:spacing w:before="0" w:beforeAutospacing="0" w:after="0" w:afterAutospacing="0" w:line="460" w:lineRule="exact"/>
        <w:jc w:val="both"/>
        <w:rPr>
          <w:sz w:val="28"/>
          <w:szCs w:val="28"/>
          <w:lang w:val="en-US"/>
        </w:rPr>
      </w:pPr>
    </w:p>
    <w:p w:rsidR="005005CE" w:rsidRPr="00E03507" w:rsidRDefault="005005CE" w:rsidP="005005CE">
      <w:pPr>
        <w:pStyle w:val="NormalWeb"/>
        <w:shd w:val="clear" w:color="auto" w:fill="FFFFFF"/>
        <w:spacing w:before="0" w:beforeAutospacing="0" w:after="0" w:afterAutospacing="0" w:line="460" w:lineRule="exact"/>
        <w:jc w:val="both"/>
        <w:rPr>
          <w:sz w:val="28"/>
          <w:szCs w:val="28"/>
          <w:lang w:val="en-US"/>
        </w:rPr>
      </w:pPr>
    </w:p>
    <w:tbl>
      <w:tblPr>
        <w:tblW w:w="0" w:type="auto"/>
        <w:tblLook w:val="01E0" w:firstRow="1" w:lastRow="1" w:firstColumn="1" w:lastColumn="1" w:noHBand="0" w:noVBand="0"/>
      </w:tblPr>
      <w:tblGrid>
        <w:gridCol w:w="4621"/>
        <w:gridCol w:w="4621"/>
      </w:tblGrid>
      <w:tr w:rsidR="005005CE" w:rsidRPr="004E5415" w:rsidTr="003F5631">
        <w:tc>
          <w:tcPr>
            <w:tcW w:w="5068"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lastRenderedPageBreak/>
              <w:t>KÝ DUYỆT CỦA BGH</w:t>
            </w: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rPr>
          <w:shd w:val="clear" w:color="auto" w:fill="FFFFFF"/>
          <w:lang w:val="en-US"/>
        </w:rPr>
      </w:pPr>
    </w:p>
    <w:p w:rsidR="005005CE" w:rsidRPr="00335C32" w:rsidRDefault="005005CE" w:rsidP="005005CE">
      <w:pPr>
        <w:pStyle w:val="NormalWeb"/>
        <w:shd w:val="clear" w:color="auto" w:fill="FFFFFF"/>
        <w:spacing w:before="0" w:beforeAutospacing="0" w:after="0" w:afterAutospacing="0" w:line="460" w:lineRule="exact"/>
        <w:jc w:val="center"/>
        <w:rPr>
          <w:b/>
          <w:sz w:val="32"/>
          <w:szCs w:val="32"/>
        </w:rPr>
      </w:pPr>
      <w:r w:rsidRPr="00335C32">
        <w:rPr>
          <w:b/>
          <w:sz w:val="32"/>
          <w:szCs w:val="32"/>
        </w:rPr>
        <w:t>GIỚI THIỆU SÁCH THÁNG 11</w:t>
      </w:r>
    </w:p>
    <w:p w:rsidR="005005CE" w:rsidRPr="00335C32" w:rsidRDefault="005005CE" w:rsidP="005005CE">
      <w:pPr>
        <w:pStyle w:val="NormalWeb"/>
        <w:shd w:val="clear" w:color="auto" w:fill="FFFFFF"/>
        <w:spacing w:before="0" w:beforeAutospacing="0" w:after="0" w:afterAutospacing="0" w:line="460" w:lineRule="exact"/>
        <w:jc w:val="center"/>
        <w:rPr>
          <w:b/>
          <w:sz w:val="32"/>
          <w:szCs w:val="32"/>
          <w:lang w:val="en-US"/>
        </w:rPr>
      </w:pPr>
      <w:r>
        <w:rPr>
          <w:b/>
          <w:sz w:val="32"/>
          <w:szCs w:val="32"/>
        </w:rPr>
        <w:t>Cuốn</w:t>
      </w:r>
      <w:r>
        <w:rPr>
          <w:b/>
          <w:sz w:val="32"/>
          <w:szCs w:val="32"/>
          <w:lang w:val="en-US"/>
        </w:rPr>
        <w:t>:</w:t>
      </w:r>
      <w:r w:rsidRPr="00335C32">
        <w:rPr>
          <w:b/>
          <w:sz w:val="32"/>
          <w:szCs w:val="32"/>
        </w:rPr>
        <w:t xml:space="preserve"> Hạt giố</w:t>
      </w:r>
      <w:r>
        <w:rPr>
          <w:b/>
          <w:sz w:val="32"/>
          <w:szCs w:val="32"/>
        </w:rPr>
        <w:t>ng tâm hồn và ý nghĩa cuộc sống</w:t>
      </w:r>
    </w:p>
    <w:p w:rsidR="005005CE" w:rsidRPr="00335C32" w:rsidRDefault="005005CE" w:rsidP="005005CE">
      <w:pPr>
        <w:pStyle w:val="NormalWeb"/>
        <w:shd w:val="clear" w:color="auto" w:fill="FFFFFF"/>
        <w:spacing w:before="0" w:beforeAutospacing="0" w:after="0" w:afterAutospacing="0" w:line="460" w:lineRule="exact"/>
        <w:jc w:val="center"/>
        <w:rPr>
          <w:b/>
          <w:sz w:val="32"/>
          <w:szCs w:val="32"/>
          <w:lang w:val="en-US"/>
        </w:rPr>
      </w:pPr>
      <w:r w:rsidRPr="00335C32">
        <w:rPr>
          <w:b/>
          <w:sz w:val="32"/>
          <w:szCs w:val="32"/>
          <w:lang w:val="en-US"/>
        </w:rPr>
        <w:t>Tác giả: First News tổng hợp và thực hiện</w:t>
      </w:r>
    </w:p>
    <w:p w:rsidR="005005CE" w:rsidRPr="00237F22" w:rsidRDefault="005005CE" w:rsidP="005005CE">
      <w:pPr>
        <w:pStyle w:val="NormalWeb"/>
        <w:shd w:val="clear" w:color="auto" w:fill="FFFFFF"/>
        <w:spacing w:before="204" w:beforeAutospacing="0" w:after="204" w:afterAutospacing="0" w:line="460" w:lineRule="exact"/>
        <w:jc w:val="both"/>
        <w:rPr>
          <w:sz w:val="28"/>
          <w:szCs w:val="28"/>
        </w:rPr>
      </w:pPr>
    </w:p>
    <w:p w:rsidR="005005CE" w:rsidRPr="00237F22" w:rsidRDefault="005005CE" w:rsidP="005005CE">
      <w:pPr>
        <w:pStyle w:val="NormalWeb"/>
        <w:shd w:val="clear" w:color="auto" w:fill="FFFFFF"/>
        <w:spacing w:before="204" w:beforeAutospacing="0" w:after="204" w:afterAutospacing="0" w:line="460" w:lineRule="exact"/>
        <w:jc w:val="both"/>
        <w:rPr>
          <w:rStyle w:val="Emphasis"/>
          <w:b/>
          <w:bCs/>
          <w:sz w:val="28"/>
          <w:szCs w:val="28"/>
        </w:rPr>
      </w:pPr>
      <w:r w:rsidRPr="00237F22">
        <w:rPr>
          <w:rStyle w:val="Emphasis"/>
          <w:b/>
          <w:bCs/>
          <w:sz w:val="28"/>
          <w:szCs w:val="28"/>
        </w:rPr>
        <w:t>Kính thưa các thầy giáo cô giáo cùng toàn thể các bạn học sinh thân mến!</w:t>
      </w:r>
    </w:p>
    <w:p w:rsidR="005005CE" w:rsidRPr="00B538B2" w:rsidRDefault="005005CE" w:rsidP="005005CE">
      <w:pPr>
        <w:spacing w:line="460" w:lineRule="exact"/>
        <w:ind w:firstLine="720"/>
        <w:jc w:val="both"/>
        <w:rPr>
          <w:rFonts w:ascii="Times New Roman" w:hAnsi="Times New Roman"/>
          <w:lang w:val="vi-VN"/>
        </w:rPr>
      </w:pPr>
      <w:r w:rsidRPr="00B538B2">
        <w:rPr>
          <w:rFonts w:ascii="Times New Roman" w:hAnsi="Times New Roman"/>
          <w:lang w:val="vi-VN"/>
        </w:rPr>
        <w:t>Trong cuộc sống hiện đại, khi đời sống vật chất ngày càng được nâng cao, xã hội ngày càng phát triển thì quỹ thời gian để con người có thể chia sẻ cùng nhau ngày càng ít đi. Khi ấy, con người lại tìm đến với văn học nghệ thuật như một cứu cánh, một chỗ dựa tinh thần. Và sách, chính là một người bạn đường trung thành để mọi người cùng chia sẻ những niềm vui và cả những nỗi buồn, giúp họ tìm lại ánh sáng của lòng tin, niềm hy vọng trên mỗi đoạn đường đời…</w:t>
      </w:r>
    </w:p>
    <w:p w:rsidR="005005CE" w:rsidRPr="00B538B2" w:rsidRDefault="005005CE" w:rsidP="005005CE">
      <w:pPr>
        <w:spacing w:line="460" w:lineRule="exact"/>
        <w:ind w:firstLine="720"/>
        <w:jc w:val="both"/>
        <w:rPr>
          <w:rFonts w:ascii="Times New Roman" w:hAnsi="Times New Roman"/>
          <w:lang w:val="vi-VN"/>
        </w:rPr>
      </w:pPr>
      <w:r w:rsidRPr="00B538B2">
        <w:rPr>
          <w:rFonts w:ascii="Times New Roman" w:hAnsi="Times New Roman"/>
          <w:lang w:val="vi-VN"/>
        </w:rPr>
        <w:t xml:space="preserve">Xuất phát từ ý tưởng đó trong buổi tuyên truyền giới thiệu sách ngày hôm nay chúng em xin trân trọng gửi tới các thầy cô cùng toàn thể các bạn học sinh </w:t>
      </w:r>
      <w:r w:rsidRPr="00B538B2">
        <w:rPr>
          <w:rFonts w:ascii="Times New Roman" w:hAnsi="Times New Roman"/>
          <w:lang w:val="vi-VN"/>
        </w:rPr>
        <w:lastRenderedPageBreak/>
        <w:t xml:space="preserve">cuốn sách " </w:t>
      </w:r>
      <w:r w:rsidRPr="00B538B2">
        <w:rPr>
          <w:rFonts w:ascii="Times New Roman" w:hAnsi="Times New Roman"/>
          <w:b/>
          <w:lang w:val="vi-VN"/>
        </w:rPr>
        <w:t>Hạt giống tâm hồn và ý  nghĩa cuộc sống</w:t>
      </w:r>
      <w:r w:rsidRPr="00B538B2">
        <w:rPr>
          <w:rFonts w:ascii="Times New Roman" w:hAnsi="Times New Roman"/>
          <w:lang w:val="vi-VN"/>
        </w:rPr>
        <w:t>" do First News tổng hợp và thực hiện, của nhà xuất bản Tổng hợp thành phố Hồ Chí Minh phát hành năm 2013, sách dày 167 trang, in trên khổ giấy 14,5 x 20,5 cm.</w:t>
      </w:r>
    </w:p>
    <w:p w:rsidR="005005CE" w:rsidRPr="00B538B2" w:rsidRDefault="005005CE" w:rsidP="005005CE">
      <w:pPr>
        <w:spacing w:line="460" w:lineRule="exact"/>
        <w:jc w:val="both"/>
        <w:rPr>
          <w:rFonts w:ascii="Times New Roman" w:hAnsi="Times New Roman"/>
          <w:b/>
          <w:lang w:val="vi-VN"/>
        </w:rPr>
      </w:pPr>
      <w:r w:rsidRPr="00B538B2">
        <w:rPr>
          <w:rFonts w:ascii="Times New Roman" w:hAnsi="Times New Roman"/>
          <w:b/>
          <w:lang w:val="vi-VN"/>
        </w:rPr>
        <w:t>Các bạn ạ!</w:t>
      </w:r>
    </w:p>
    <w:p w:rsidR="005005CE" w:rsidRPr="00B538B2" w:rsidRDefault="005005CE" w:rsidP="005005CE">
      <w:pPr>
        <w:spacing w:line="460" w:lineRule="exact"/>
        <w:ind w:firstLine="720"/>
        <w:jc w:val="both"/>
        <w:rPr>
          <w:rFonts w:ascii="Times New Roman" w:hAnsi="Times New Roman"/>
          <w:shd w:val="clear" w:color="auto" w:fill="FFFFFF"/>
          <w:lang w:val="vi-VN"/>
        </w:rPr>
      </w:pPr>
      <w:r w:rsidRPr="00B538B2">
        <w:rPr>
          <w:rFonts w:ascii="Times New Roman" w:hAnsi="Times New Roman"/>
          <w:shd w:val="clear" w:color="auto" w:fill="FFFFFF"/>
          <w:lang w:val="vi-VN"/>
        </w:rPr>
        <w:t>Cuốn sách có nội dung phong phú, mang nhiều bài học và giá trị nhân văn cao quý. Cuốn sách mang đến cho người đọc những câu chuyện thú vị về ý nghĩa của cuộc sống. Những khó khăn trong cuộc sống chỉ là tạm thời, bạn hãy luôn luôn tin tưởng vào giá trị của cuộc sống, hãy biết trân trọng những phút giây phút của cuộc sống.</w:t>
      </w:r>
    </w:p>
    <w:p w:rsidR="005005CE" w:rsidRPr="00B538B2" w:rsidRDefault="005005CE" w:rsidP="005005CE">
      <w:pPr>
        <w:spacing w:line="460" w:lineRule="exact"/>
        <w:ind w:firstLine="720"/>
        <w:jc w:val="both"/>
        <w:rPr>
          <w:rFonts w:ascii="Times New Roman" w:hAnsi="Times New Roman"/>
          <w:bdr w:val="none" w:sz="0" w:space="0" w:color="auto" w:frame="1"/>
          <w:lang w:val="vi-VN"/>
        </w:rPr>
      </w:pPr>
      <w:r w:rsidRPr="00B538B2">
        <w:rPr>
          <w:rFonts w:ascii="Times New Roman" w:hAnsi="Times New Roman"/>
          <w:bdr w:val="none" w:sz="0" w:space="0" w:color="auto" w:frame="1"/>
          <w:lang w:val="vi-VN"/>
        </w:rPr>
        <w:t> “Cuộc sống vốn có nhiều khó khăn thử thách và cả thất vọng, nỗi buồn – dũng cảm vượt qua để luôn là chính mình và đừng để điều gì có thể che khuất ước mơ, niềm tin và hoài bão”.</w:t>
      </w:r>
    </w:p>
    <w:p w:rsidR="005005CE" w:rsidRPr="00B538B2" w:rsidRDefault="005005CE" w:rsidP="005005CE">
      <w:pPr>
        <w:spacing w:line="460" w:lineRule="exact"/>
        <w:jc w:val="both"/>
        <w:rPr>
          <w:rFonts w:ascii="Times New Roman" w:hAnsi="Times New Roman"/>
          <w:lang w:val="vi-VN"/>
        </w:rPr>
      </w:pPr>
      <w:r w:rsidRPr="00B538B2">
        <w:rPr>
          <w:rFonts w:ascii="Times New Roman" w:hAnsi="Times New Roman"/>
          <w:bdr w:val="none" w:sz="0" w:space="0" w:color="auto" w:frame="1"/>
          <w:lang w:val="vi-VN"/>
        </w:rPr>
        <w:t xml:space="preserve"> </w:t>
      </w:r>
      <w:r w:rsidRPr="00B538B2">
        <w:rPr>
          <w:rFonts w:ascii="Times New Roman" w:hAnsi="Times New Roman"/>
          <w:bdr w:val="none" w:sz="0" w:space="0" w:color="auto" w:frame="1"/>
          <w:lang w:val="vi-VN"/>
        </w:rPr>
        <w:tab/>
        <w:t>Trong cuộc sống chúng ta ai cũng có một ước mơ cho một ngày mai thật đẹp, dù bình dị hay phi thường - đó có thể là ước mơ của một cậu bé mồ côi mong có ngày được chăm sóc trong vòng tay người mẹ, đó là ước mơ rất đỗi giản dị của một chú bé tật nguyền được bước đi bình thường như bao người khác, ước mơ nhìn thấy ánh sáng của một người nhìn thấy được, ước mơ tìm được việc làm mà mình yêu thích của một chàng trai thất nghiệp, ước mơ tìm được một tình yêu đẹp, được sống yên vui hạnh phúc, hoặc có thể là những ước mơ chinh phục, vượt qua những thử thách, vươn lên khẳng định mình và trở thành những gì mà mình từng ao ước.</w:t>
      </w:r>
    </w:p>
    <w:p w:rsidR="005005CE" w:rsidRPr="00B538B2" w:rsidRDefault="005005CE" w:rsidP="005005CE">
      <w:pPr>
        <w:spacing w:line="460" w:lineRule="exact"/>
        <w:jc w:val="both"/>
        <w:rPr>
          <w:rFonts w:ascii="Times New Roman" w:hAnsi="Times New Roman"/>
          <w:lang w:val="vi-VN"/>
        </w:rPr>
      </w:pPr>
      <w:r w:rsidRPr="00B538B2">
        <w:rPr>
          <w:rFonts w:ascii="Times New Roman" w:hAnsi="Times New Roman"/>
          <w:bdr w:val="none" w:sz="0" w:space="0" w:color="auto" w:frame="1"/>
          <w:lang w:val="vi-VN"/>
        </w:rPr>
        <w:t>      Những ước mơ đáng quý, đáng trân trọng đó luôn là niềm hy vọng, là nguồn động lực và niềm tin lớn nhất cho mỗi người để sống, để cảm nhận và hướng đến ngày mai.</w:t>
      </w:r>
    </w:p>
    <w:p w:rsidR="005005CE" w:rsidRPr="00B538B2" w:rsidRDefault="005005CE" w:rsidP="005005CE">
      <w:pPr>
        <w:spacing w:line="460" w:lineRule="exact"/>
        <w:jc w:val="both"/>
        <w:rPr>
          <w:rFonts w:ascii="Times New Roman" w:hAnsi="Times New Roman"/>
          <w:bdr w:val="none" w:sz="0" w:space="0" w:color="auto" w:frame="1"/>
          <w:lang w:val="vi-VN"/>
        </w:rPr>
      </w:pPr>
      <w:r w:rsidRPr="00B538B2">
        <w:rPr>
          <w:rFonts w:ascii="Times New Roman" w:hAnsi="Times New Roman"/>
          <w:bdr w:val="none" w:sz="0" w:space="0" w:color="auto" w:frame="1"/>
          <w:lang w:val="vi-VN"/>
        </w:rPr>
        <w:t>     "Hạt giống tâm hồn và ý nghĩa cuộc sống"  sẽ là người bạn đồng hành cùng bạn đọc cảm nhận lại những giá trị của tinh thần và cuộc sống qua những câu chuyện ngắn, những ý tưởng giản dị, những câu chuyện có thật để tiếp thêm nguồn động viên và sức mạnh giúp chúng ta có thể vượt qua những khó khăn thử thách trong cuộc sống để khẳng định mình, theo đuổi ước mơ cuộc đời và vươn lên cuộc sống tốt đẹp hơn.</w:t>
      </w:r>
    </w:p>
    <w:p w:rsidR="005005CE" w:rsidRPr="00B538B2" w:rsidRDefault="005005CE" w:rsidP="005005CE">
      <w:pPr>
        <w:spacing w:line="460" w:lineRule="exact"/>
        <w:ind w:firstLine="720"/>
        <w:jc w:val="both"/>
        <w:rPr>
          <w:rFonts w:ascii="Times New Roman" w:hAnsi="Times New Roman"/>
          <w:lang w:val="vi-VN"/>
        </w:rPr>
      </w:pPr>
      <w:r w:rsidRPr="00B538B2">
        <w:rPr>
          <w:rFonts w:ascii="Times New Roman" w:hAnsi="Times New Roman"/>
          <w:bdr w:val="none" w:sz="0" w:space="0" w:color="auto" w:frame="1"/>
          <w:lang w:val="vi-VN"/>
        </w:rPr>
        <w:lastRenderedPageBreak/>
        <w:t>Qua những sự kiện xúc động, chân tình với những con người bình dị, các câu chuyện đều nhấn mạnh đến tinh thần vượt lên, tìm được sức mạnh tinh thần và niềm tin chiến thắng. Bạn có thể nhận ra những vấn đề của chính mình, của những người xung quanh, để suy ngẫm, chiêm nghiệm, khám phá và tìm ra lời giải cho cuộc sống của mình</w:t>
      </w:r>
    </w:p>
    <w:p w:rsidR="005005CE" w:rsidRPr="00B538B2" w:rsidRDefault="005005CE" w:rsidP="005005CE">
      <w:pPr>
        <w:spacing w:line="460" w:lineRule="exact"/>
        <w:ind w:firstLine="720"/>
        <w:jc w:val="both"/>
        <w:rPr>
          <w:rFonts w:ascii="Times New Roman" w:hAnsi="Times New Roman"/>
          <w:lang w:val="vi-VN"/>
        </w:rPr>
      </w:pPr>
      <w:r w:rsidRPr="00B538B2">
        <w:rPr>
          <w:rFonts w:ascii="Times New Roman" w:hAnsi="Times New Roman"/>
          <w:bdr w:val="none" w:sz="0" w:space="0" w:color="auto" w:frame="1"/>
          <w:lang w:val="vi-VN"/>
        </w:rPr>
        <w:t>Những câu chuyện trong cuốn sách này sẽ là động lực khuyến khích bạn đưa tay cho người khác cũng như mở rộng lòng với những ai cần bờ vai để chia sẻ nỗi đau. Hi vọng những câu chuyện sẽ tiếp thêm niềm lạc quan, niềm tin và tình yêu cuộc sống để thấy nỗi trở ngại, thử thách như một điều cần có, để bạn có thể mỉm cười và trân trọng những gì bạn đang có.</w:t>
      </w:r>
    </w:p>
    <w:p w:rsidR="005005CE" w:rsidRPr="00B538B2" w:rsidRDefault="005005CE" w:rsidP="005005CE">
      <w:pPr>
        <w:spacing w:line="460" w:lineRule="exact"/>
        <w:jc w:val="both"/>
        <w:rPr>
          <w:rFonts w:ascii="Times New Roman" w:hAnsi="Times New Roman"/>
          <w:bdr w:val="none" w:sz="0" w:space="0" w:color="auto" w:frame="1"/>
          <w:lang w:val="vi-VN"/>
        </w:rPr>
      </w:pPr>
      <w:r w:rsidRPr="00B538B2">
        <w:rPr>
          <w:rFonts w:ascii="Times New Roman" w:hAnsi="Times New Roman"/>
          <w:bdr w:val="none" w:sz="0" w:space="0" w:color="auto" w:frame="1"/>
          <w:lang w:val="vi-VN"/>
        </w:rPr>
        <w:t xml:space="preserve">    </w:t>
      </w:r>
      <w:r w:rsidRPr="00B538B2">
        <w:rPr>
          <w:rFonts w:ascii="Times New Roman" w:hAnsi="Times New Roman"/>
          <w:bdr w:val="none" w:sz="0" w:space="0" w:color="auto" w:frame="1"/>
          <w:lang w:val="vi-VN"/>
        </w:rPr>
        <w:tab/>
        <w:t> Những trang sách này gửi đến bạn đọc như một món quà tặng của tâm hồn. Mong rằng bạn đọc sẽ nhận thấy nó như một nguồn tiếp thêm sức mạnh, niềm tin và lòng dũng cảm – như một lời nhắc nhở không ngừng rằng bạn đọc luôn có đủ sức mạnh vượt qua tất cả để đạt được những ước mơ của mình cho dù cuộc sống có thế nào đi nữa.</w:t>
      </w:r>
    </w:p>
    <w:p w:rsidR="005005CE" w:rsidRPr="00B538B2" w:rsidRDefault="005005CE" w:rsidP="005005CE">
      <w:pPr>
        <w:spacing w:line="460" w:lineRule="exact"/>
        <w:jc w:val="both"/>
        <w:rPr>
          <w:rFonts w:ascii="Times New Roman" w:hAnsi="Times New Roman"/>
          <w:bdr w:val="none" w:sz="0" w:space="0" w:color="auto" w:frame="1"/>
          <w:lang w:val="vi-VN"/>
        </w:rPr>
      </w:pPr>
      <w:r w:rsidRPr="00B538B2">
        <w:rPr>
          <w:rFonts w:ascii="Times New Roman" w:hAnsi="Times New Roman"/>
          <w:b/>
          <w:i/>
          <w:bdr w:val="none" w:sz="0" w:space="0" w:color="auto" w:frame="1"/>
          <w:lang w:val="vi-VN"/>
        </w:rPr>
        <w:t>Kính thưa các thầy giáo cô giáo cùng toàn thể các bạn học sinh</w:t>
      </w:r>
      <w:r w:rsidRPr="00B538B2">
        <w:rPr>
          <w:rFonts w:ascii="Times New Roman" w:hAnsi="Times New Roman"/>
          <w:bdr w:val="none" w:sz="0" w:space="0" w:color="auto" w:frame="1"/>
          <w:lang w:val="vi-VN"/>
        </w:rPr>
        <w:t>.</w:t>
      </w:r>
    </w:p>
    <w:p w:rsidR="005005CE" w:rsidRPr="00B538B2" w:rsidRDefault="005005CE" w:rsidP="005005CE">
      <w:pPr>
        <w:spacing w:line="460" w:lineRule="exact"/>
        <w:jc w:val="both"/>
        <w:rPr>
          <w:rFonts w:ascii="Times New Roman" w:hAnsi="Times New Roman"/>
          <w:bdr w:val="none" w:sz="0" w:space="0" w:color="auto" w:frame="1"/>
          <w:lang w:val="vi-VN"/>
        </w:rPr>
      </w:pPr>
      <w:r w:rsidRPr="00B538B2">
        <w:rPr>
          <w:rFonts w:ascii="Times New Roman" w:hAnsi="Times New Roman"/>
          <w:bdr w:val="none" w:sz="0" w:space="0" w:color="auto" w:frame="1"/>
          <w:lang w:val="vi-VN"/>
        </w:rPr>
        <w:t xml:space="preserve">Đây là cuốn sách rất hay và ý nghĩa em mong rằng các thầy cô và các bạn đến thư viện tìm đọc. Buổi giới thiệu sách của chúng em đến đây là hết. </w:t>
      </w:r>
    </w:p>
    <w:p w:rsidR="005005CE" w:rsidRPr="00B538B2" w:rsidRDefault="005005CE" w:rsidP="005005CE">
      <w:pPr>
        <w:spacing w:line="460" w:lineRule="exact"/>
        <w:ind w:left="2160"/>
        <w:jc w:val="both"/>
        <w:rPr>
          <w:rFonts w:ascii="Times New Roman" w:hAnsi="Times New Roman"/>
          <w:lang w:val="vi-VN"/>
        </w:rPr>
      </w:pPr>
      <w:r w:rsidRPr="00B538B2">
        <w:rPr>
          <w:rFonts w:ascii="Times New Roman" w:hAnsi="Times New Roman"/>
          <w:bdr w:val="none" w:sz="0" w:space="0" w:color="auto" w:frame="1"/>
          <w:lang w:val="vi-VN"/>
        </w:rPr>
        <w:t>Em xin chân thành cảm ơn.</w:t>
      </w:r>
    </w:p>
    <w:p w:rsidR="005005CE" w:rsidRPr="00B538B2" w:rsidRDefault="005005CE" w:rsidP="005005CE">
      <w:pPr>
        <w:spacing w:line="460" w:lineRule="exact"/>
        <w:jc w:val="both"/>
        <w:rPr>
          <w:rFonts w:ascii="Times New Roman" w:hAnsi="Times New Roman"/>
          <w:lang w:val="vi-VN"/>
        </w:rPr>
      </w:pPr>
    </w:p>
    <w:p w:rsidR="005005CE" w:rsidRDefault="005005CE" w:rsidP="005005C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553</w:t>
      </w:r>
    </w:p>
    <w:p w:rsidR="005005CE" w:rsidRPr="00B538B2" w:rsidRDefault="005005CE" w:rsidP="005005CE">
      <w:pPr>
        <w:spacing w:line="460" w:lineRule="exact"/>
        <w:jc w:val="both"/>
        <w:rPr>
          <w:lang w:val="vi-VN"/>
        </w:rPr>
      </w:pPr>
    </w:p>
    <w:tbl>
      <w:tblPr>
        <w:tblW w:w="0" w:type="auto"/>
        <w:tblLook w:val="01E0" w:firstRow="1" w:lastRow="1" w:firstColumn="1" w:lastColumn="1" w:noHBand="0" w:noVBand="0"/>
      </w:tblPr>
      <w:tblGrid>
        <w:gridCol w:w="4621"/>
        <w:gridCol w:w="4621"/>
      </w:tblGrid>
      <w:tr w:rsidR="005005CE" w:rsidRPr="004E5415" w:rsidTr="003F5631">
        <w:tc>
          <w:tcPr>
            <w:tcW w:w="5068"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5005CE" w:rsidRPr="00AD736A" w:rsidRDefault="005005CE" w:rsidP="005005CE">
      <w:pPr>
        <w:pStyle w:val="NormalWeb"/>
        <w:shd w:val="clear" w:color="auto" w:fill="FFFFFF"/>
        <w:spacing w:before="0" w:beforeAutospacing="0" w:after="0" w:afterAutospacing="0" w:line="460" w:lineRule="exact"/>
        <w:jc w:val="center"/>
        <w:rPr>
          <w:b/>
          <w:sz w:val="32"/>
          <w:szCs w:val="32"/>
        </w:rPr>
      </w:pPr>
      <w:r w:rsidRPr="00AD736A">
        <w:rPr>
          <w:b/>
          <w:sz w:val="32"/>
          <w:szCs w:val="32"/>
        </w:rPr>
        <w:t>GIỚI THIỆU SÁCH THÁNG 11</w:t>
      </w:r>
    </w:p>
    <w:p w:rsidR="005005CE" w:rsidRPr="00AD736A" w:rsidRDefault="005005CE" w:rsidP="005005CE">
      <w:pPr>
        <w:pStyle w:val="NormalWeb"/>
        <w:shd w:val="clear" w:color="auto" w:fill="FFFFFF"/>
        <w:spacing w:before="0" w:beforeAutospacing="0" w:after="0" w:afterAutospacing="0" w:line="460" w:lineRule="exact"/>
        <w:jc w:val="center"/>
        <w:rPr>
          <w:b/>
          <w:sz w:val="32"/>
          <w:szCs w:val="32"/>
          <w:lang w:val="en-US"/>
        </w:rPr>
      </w:pPr>
      <w:r>
        <w:rPr>
          <w:b/>
          <w:sz w:val="32"/>
          <w:szCs w:val="32"/>
        </w:rPr>
        <w:t>Cuốn</w:t>
      </w:r>
      <w:r>
        <w:rPr>
          <w:b/>
          <w:sz w:val="32"/>
          <w:szCs w:val="32"/>
          <w:lang w:val="en-US"/>
        </w:rPr>
        <w:t>:</w:t>
      </w:r>
      <w:r w:rsidRPr="00AD736A">
        <w:rPr>
          <w:b/>
          <w:sz w:val="32"/>
          <w:szCs w:val="32"/>
        </w:rPr>
        <w:t xml:space="preserve"> Pinocchio - cậu bé</w:t>
      </w:r>
      <w:r>
        <w:rPr>
          <w:b/>
          <w:sz w:val="32"/>
          <w:szCs w:val="32"/>
        </w:rPr>
        <w:t xml:space="preserve"> người gỗ</w:t>
      </w:r>
    </w:p>
    <w:p w:rsidR="005005CE" w:rsidRPr="00AD736A" w:rsidRDefault="005005CE" w:rsidP="005005CE">
      <w:pPr>
        <w:pStyle w:val="NormalWeb"/>
        <w:shd w:val="clear" w:color="auto" w:fill="FFFFFF"/>
        <w:spacing w:before="0" w:beforeAutospacing="0" w:after="0" w:afterAutospacing="0" w:line="460" w:lineRule="exact"/>
        <w:jc w:val="center"/>
        <w:rPr>
          <w:b/>
          <w:sz w:val="32"/>
          <w:szCs w:val="32"/>
        </w:rPr>
      </w:pPr>
      <w:r w:rsidRPr="00AD736A">
        <w:rPr>
          <w:b/>
          <w:sz w:val="32"/>
          <w:szCs w:val="32"/>
        </w:rPr>
        <w:lastRenderedPageBreak/>
        <w:t>Tác giả: Carlo Collodi</w:t>
      </w:r>
    </w:p>
    <w:p w:rsidR="005005CE" w:rsidRPr="00AD736A" w:rsidRDefault="005005CE" w:rsidP="005005CE">
      <w:pPr>
        <w:pStyle w:val="NormalWeb"/>
        <w:shd w:val="clear" w:color="auto" w:fill="FFFFFF"/>
        <w:spacing w:before="120" w:beforeAutospacing="0" w:after="120" w:afterAutospacing="0" w:line="460" w:lineRule="exact"/>
        <w:jc w:val="both"/>
        <w:textAlignment w:val="baseline"/>
        <w:rPr>
          <w:b/>
          <w:sz w:val="28"/>
          <w:szCs w:val="28"/>
        </w:rPr>
      </w:pPr>
      <w:r w:rsidRPr="00AD736A">
        <w:rPr>
          <w:b/>
          <w:sz w:val="28"/>
          <w:szCs w:val="28"/>
        </w:rPr>
        <w:t>Kính thưa các thầy giáo cô giáo cùng toàn thể các bạn học sinh thân mến!</w:t>
      </w:r>
    </w:p>
    <w:p w:rsidR="005005CE" w:rsidRPr="00AD736A" w:rsidRDefault="005005CE" w:rsidP="005005CE">
      <w:pPr>
        <w:pStyle w:val="NormalWeb"/>
        <w:shd w:val="clear" w:color="auto" w:fill="FFFFFF"/>
        <w:spacing w:before="120" w:beforeAutospacing="0" w:after="120" w:afterAutospacing="0" w:line="460" w:lineRule="exact"/>
        <w:ind w:firstLine="720"/>
        <w:jc w:val="both"/>
        <w:textAlignment w:val="baseline"/>
        <w:rPr>
          <w:sz w:val="28"/>
          <w:szCs w:val="28"/>
        </w:rPr>
      </w:pPr>
      <w:r w:rsidRPr="00AD736A">
        <w:rPr>
          <w:sz w:val="28"/>
          <w:szCs w:val="28"/>
        </w:rPr>
        <w:t>Thế giới cổ tích kì diệu luôn có sức hấp dẫn đặc biệt đối với các bạn nhỏ. Những nhân vật hoàng tử - công chúa, phép màu cùng những chuyến phiêu lưu kì lạ sẽ đưa các bạn bước vào thế giới tưởng tượng phong phú. Các bạn được đặt chân đến những vùng đất mới, gặp gỡ những người bạn mới, hồi hộp theo dõi những tình tiết li kì. Cổ tích vốn dĩ là thế giới ảo, nhưng đó là nơi mà trẻ em được sống trọn vẹn với bản chất ngây thơ, thuần khiết với những ước mơ trẻ con ngộ nghĩnh, đáng yêu. Trong tất cả chúng ta, ai cũng đã từng một lần bước chân vào khu vườn cổ tích. Và đến khi rời xa mảnh đất thần tiên ấy, chúng ta đều cảm nhận được sự trưởng thành của tâm hồn, thêm vững tin vào những giá trị Chân - Thiện - Mỹ trong cuộc sống. Cổ tích - đó chính là niềm hy vọng nguyên sơ và bất diệt của con người.</w:t>
      </w:r>
    </w:p>
    <w:p w:rsidR="005005CE" w:rsidRPr="00B538B2" w:rsidRDefault="005005CE" w:rsidP="005005CE">
      <w:pPr>
        <w:pStyle w:val="NormalWeb"/>
        <w:shd w:val="clear" w:color="auto" w:fill="FFFFFF"/>
        <w:spacing w:before="120" w:beforeAutospacing="0" w:after="120" w:afterAutospacing="0" w:line="460" w:lineRule="exact"/>
        <w:ind w:firstLine="720"/>
        <w:jc w:val="both"/>
        <w:textAlignment w:val="baseline"/>
        <w:rPr>
          <w:sz w:val="28"/>
          <w:szCs w:val="28"/>
        </w:rPr>
      </w:pPr>
      <w:r w:rsidRPr="00AD736A">
        <w:rPr>
          <w:sz w:val="28"/>
          <w:szCs w:val="28"/>
        </w:rPr>
        <w:t>Trong buổi tuyên truyền giới thiệu sách ngày hôm nay em xin trân trọng gửi tới các thầy cô giáo cùng toàn thể các bạn học sinh cuốn sách có tựa đề: "Pinocchio - cậu bé người gỗ" của tác giả Carlo Collodi, do nhà xuất bản Văn hóa - Thông tin ấn hành năm 2007, cuốn sách dày 239 trang được in trên khổ giấy 13x 20,5cm.</w:t>
      </w:r>
    </w:p>
    <w:p w:rsidR="005005CE" w:rsidRPr="00AD736A" w:rsidRDefault="005005CE" w:rsidP="005005CE">
      <w:pPr>
        <w:pStyle w:val="NormalWeb"/>
        <w:shd w:val="clear" w:color="auto" w:fill="FFFFFF"/>
        <w:spacing w:before="120" w:beforeAutospacing="0" w:after="120" w:afterAutospacing="0" w:line="460" w:lineRule="exact"/>
        <w:ind w:firstLine="720"/>
        <w:jc w:val="both"/>
        <w:textAlignment w:val="baseline"/>
        <w:rPr>
          <w:b/>
          <w:sz w:val="28"/>
          <w:szCs w:val="28"/>
        </w:rPr>
      </w:pPr>
      <w:r w:rsidRPr="00AD736A">
        <w:rPr>
          <w:sz w:val="28"/>
          <w:szCs w:val="28"/>
        </w:rPr>
        <w:br/>
      </w:r>
      <w:r w:rsidRPr="00AD736A">
        <w:rPr>
          <w:b/>
          <w:sz w:val="28"/>
          <w:szCs w:val="28"/>
        </w:rPr>
        <w:t>Các bạn ạ!</w:t>
      </w:r>
    </w:p>
    <w:p w:rsidR="005005CE" w:rsidRPr="00AD736A" w:rsidRDefault="005005CE" w:rsidP="005005CE">
      <w:pPr>
        <w:pStyle w:val="NormalWeb"/>
        <w:shd w:val="clear" w:color="auto" w:fill="FFFFFF"/>
        <w:spacing w:before="120" w:beforeAutospacing="0" w:after="120" w:afterAutospacing="0" w:line="460" w:lineRule="exact"/>
        <w:ind w:firstLine="720"/>
        <w:jc w:val="both"/>
        <w:textAlignment w:val="baseline"/>
        <w:rPr>
          <w:sz w:val="28"/>
          <w:szCs w:val="28"/>
        </w:rPr>
      </w:pPr>
      <w:r w:rsidRPr="00AD736A">
        <w:rPr>
          <w:bCs/>
          <w:sz w:val="28"/>
          <w:szCs w:val="28"/>
          <w:shd w:val="clear" w:color="auto" w:fill="FFFFFF"/>
        </w:rPr>
        <w:t>Bằng trí tưởng tượng phong phú cùng tấm lòng yêu trẻ thơ, Carlo Collodi đã sáng tạo nên một câu chuyện kỳ thú của chú bé người gỗ Pinocchio trong hành trình trở thành người thật. Nhờ câu chuyện về Pinocchio, Collodi đã trở thành một tên tuổi lớn trong dòng văn học thiếu nhi thế giới. Một quỹ quốc gia về Carlo Collodi đã được thành lập để bảo tồn và phát huy những giá trị mà ông muốn truyền tải cho người đọc.</w:t>
      </w:r>
      <w:r w:rsidRPr="00AD736A">
        <w:rPr>
          <w:sz w:val="28"/>
          <w:szCs w:val="28"/>
        </w:rPr>
        <w:t> </w:t>
      </w:r>
    </w:p>
    <w:p w:rsidR="005005CE" w:rsidRPr="00B538B2" w:rsidRDefault="005005CE" w:rsidP="005005CE">
      <w:pPr>
        <w:spacing w:line="460" w:lineRule="exact"/>
        <w:ind w:firstLine="720"/>
        <w:jc w:val="both"/>
        <w:rPr>
          <w:rFonts w:ascii="Times New Roman" w:hAnsi="Times New Roman"/>
          <w:shd w:val="clear" w:color="auto" w:fill="FFFFFF"/>
          <w:lang w:val="vi-VN"/>
        </w:rPr>
      </w:pPr>
      <w:r w:rsidRPr="00B538B2">
        <w:rPr>
          <w:rFonts w:ascii="Times New Roman" w:hAnsi="Times New Roman"/>
          <w:shd w:val="clear" w:color="auto" w:fill="FFFFFF"/>
          <w:lang w:val="vi-VN"/>
        </w:rPr>
        <w:t xml:space="preserve"> </w:t>
      </w:r>
      <w:r w:rsidRPr="00B538B2">
        <w:rPr>
          <w:rFonts w:ascii="Times New Roman" w:hAnsi="Times New Roman"/>
          <w:lang w:val="vi-VN"/>
        </w:rPr>
        <w:t>"Pinocchio - cậu bé người gỗ"</w:t>
      </w:r>
      <w:r w:rsidRPr="00B538B2">
        <w:rPr>
          <w:rFonts w:ascii="Times New Roman" w:hAnsi="Times New Roman"/>
          <w:shd w:val="clear" w:color="auto" w:fill="FFFFFF"/>
          <w:lang w:val="vi-VN"/>
        </w:rPr>
        <w:t xml:space="preserve"> là một tác phẩm tiêu biểu trong số rất nhiều những câu chuyện nổi tiếng dành cho thiếu nhi của nhà văn Carlo Collodi. </w:t>
      </w:r>
      <w:r w:rsidRPr="00B538B2">
        <w:rPr>
          <w:rFonts w:ascii="Times New Roman" w:hAnsi="Times New Roman"/>
          <w:shd w:val="clear" w:color="auto" w:fill="FFFFFF"/>
          <w:lang w:val="vi-VN"/>
        </w:rPr>
        <w:lastRenderedPageBreak/>
        <w:t>Nhân vật chính trong truyện là con rối bằng gỗ tên là Pinocchio do bác thợ mộc Geppetto chế tạo nên.</w:t>
      </w:r>
    </w:p>
    <w:p w:rsidR="005005CE" w:rsidRPr="00B538B2" w:rsidRDefault="005005CE" w:rsidP="005005CE">
      <w:pPr>
        <w:spacing w:line="460" w:lineRule="exact"/>
        <w:ind w:firstLine="720"/>
        <w:jc w:val="both"/>
        <w:rPr>
          <w:rFonts w:ascii="Times New Roman" w:hAnsi="Times New Roman"/>
          <w:lang w:val="vi-VN"/>
        </w:rPr>
      </w:pPr>
      <w:r w:rsidRPr="00B538B2">
        <w:rPr>
          <w:rFonts w:ascii="Times New Roman" w:hAnsi="Times New Roman"/>
          <w:shd w:val="clear" w:color="auto" w:fill="FFFFFF"/>
          <w:lang w:val="vi-VN"/>
        </w:rPr>
        <w:t> </w:t>
      </w:r>
      <w:r w:rsidRPr="00B538B2">
        <w:rPr>
          <w:rFonts w:ascii="Times New Roman" w:hAnsi="Times New Roman"/>
          <w:lang w:val="vi-VN"/>
        </w:rPr>
        <w:t>Truyện kể về hành trình gian nan với bao thử thách để trở thành người thật của cậu bé người gỗ Pinocchio. Ban đầu Pinocchio chỉ là một thanh gỗ biết nói, biết cười giống như một đứa trẻ được bác thợ mộc Mister Cherry tìm ra, sau đó bác thợ mộc này đem tặng thanh gỗ đó cho Geppetto. Geppetto tốt bụng không có con cái đã chế tạo ra cậu bé người gỗ Pinocchio với mong ước được cùng cậu “con trai” đi chu du thế giới.</w:t>
      </w: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rPr>
      </w:pPr>
      <w:r w:rsidRPr="00AD736A">
        <w:rPr>
          <w:sz w:val="28"/>
          <w:szCs w:val="28"/>
        </w:rPr>
        <w:t>Tuy là một con rối nhưng trông Pinocchio rất giống một cậu bé trong sáng, ngây thơ. Cậu bé rất hiếu kỳ, suy nghĩ giản đơn, không bền chí và không có chủ kiến nên khó vượt qua được những cám dỗ. Chính vì thế mà quá trình phát triển của cậu vô cùng gian nan và không hề bằng phẳng. </w:t>
      </w: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rPr>
      </w:pPr>
      <w:r w:rsidRPr="00AD736A">
        <w:rPr>
          <w:sz w:val="28"/>
          <w:szCs w:val="28"/>
        </w:rPr>
        <w:t xml:space="preserve">Cậu muốn làm những điều tốt để cha mình vui lòng, nhưng rồi cậu lại mắc phải hết lỗi lầm này đến lỗi lầm khác. Chẳng hạn như vì ham vui tại rạp múa rối của ông Giovani, cậu đã bán cuốn sách mà cha mình phải đánh đổi bằng chiếc áo khoác duy nhất trong mùa đông giá buốt. Hay việc Pinocchio mắc mưu Mèo và Cáo làm mất năm đồng tiền vàng, rồi lại nói dối cô tiên Tóc Lam khiến cho chiếc mũi cứ thế bị mọc dài ra. Không những thế, Pinocchio còn nghe lời đám bạn xấu trốn học tới Xứ sở đồ chơi, kết quả là bị biến thành lừa, rồi bị nuốt chửng vào bụng cá mập. Tại đây, cậu gặp lại cha mình… Và cuối cùng Pinocchio biết sửa sai lỗi lầm và trở thành cậu bé thực sự. </w:t>
      </w: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shd w:val="clear" w:color="auto" w:fill="FFFFFF"/>
        </w:rPr>
      </w:pPr>
      <w:r w:rsidRPr="00AD736A">
        <w:rPr>
          <w:sz w:val="28"/>
          <w:szCs w:val="28"/>
          <w:shd w:val="clear" w:color="auto" w:fill="FFFFFF"/>
        </w:rPr>
        <w:t>Với cách hành văn lôi cuốn và dí dỏm, qua chú bé người gỗ Pinocchio, Carlo Collodi đã mang đến cho chúng ta bài học sâu sắc về quá trình trưởng thành của mỗi người. Đó là một quá trình mài giũa, rèn luyện đầy gian nan. Chỉ khi nào biết khắc phục nhược điểm của bản thân, chống lại những cám dỗ thì bạn mới có thể đi đúng hướng và thực sự trưởng thành.</w:t>
      </w:r>
    </w:p>
    <w:p w:rsidR="005005CE" w:rsidRPr="00AD736A" w:rsidRDefault="005005CE" w:rsidP="005005CE">
      <w:pPr>
        <w:pStyle w:val="NormalWeb"/>
        <w:shd w:val="clear" w:color="auto" w:fill="FFFFFF"/>
        <w:spacing w:before="0" w:beforeAutospacing="0" w:after="0" w:afterAutospacing="0" w:line="460" w:lineRule="exact"/>
        <w:jc w:val="both"/>
        <w:rPr>
          <w:sz w:val="28"/>
          <w:szCs w:val="28"/>
          <w:shd w:val="clear" w:color="auto" w:fill="FFFFFF"/>
        </w:rPr>
      </w:pPr>
    </w:p>
    <w:p w:rsidR="005005CE" w:rsidRPr="00AD736A" w:rsidRDefault="005005CE" w:rsidP="005005CE">
      <w:pPr>
        <w:pStyle w:val="NormalWeb"/>
        <w:shd w:val="clear" w:color="auto" w:fill="FFFFFF"/>
        <w:spacing w:before="0" w:beforeAutospacing="0" w:after="0" w:afterAutospacing="0" w:line="460" w:lineRule="exact"/>
        <w:jc w:val="both"/>
        <w:rPr>
          <w:b/>
          <w:sz w:val="28"/>
          <w:szCs w:val="28"/>
        </w:rPr>
      </w:pPr>
      <w:r w:rsidRPr="00AD736A">
        <w:rPr>
          <w:b/>
          <w:sz w:val="28"/>
          <w:szCs w:val="28"/>
          <w:shd w:val="clear" w:color="auto" w:fill="FFFFFF"/>
        </w:rPr>
        <w:lastRenderedPageBreak/>
        <w:t>Kính thưa các thầy giáo cô giáo cùng toàn thể các bạn học sinh thân mến!</w:t>
      </w:r>
    </w:p>
    <w:p w:rsidR="005005CE" w:rsidRPr="00AD736A" w:rsidRDefault="005005CE" w:rsidP="005005CE">
      <w:pPr>
        <w:pStyle w:val="NormalWeb"/>
        <w:shd w:val="clear" w:color="auto" w:fill="FFFFFF"/>
        <w:spacing w:before="0" w:beforeAutospacing="0" w:after="0" w:afterAutospacing="0" w:line="460" w:lineRule="exact"/>
        <w:jc w:val="both"/>
        <w:rPr>
          <w:color w:val="444444"/>
          <w:sz w:val="19"/>
          <w:szCs w:val="19"/>
        </w:rPr>
      </w:pP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rPr>
      </w:pPr>
      <w:r w:rsidRPr="00AD736A">
        <w:rPr>
          <w:sz w:val="28"/>
          <w:szCs w:val="28"/>
        </w:rPr>
        <w:t>"Pinocchio - cậu bé người gỗ" đã được hãng phim Walt Disney chuyển thể thành phim hoạt hình. Không chỉ là một nhân vật trong truyện, trong phim, Pinocchio còn được coi là một biểu tượng của văn hóa hiện đại - là một trong những nhân vật được tái hiện nhiều nhất trong kho tàng văn học thiếu nhi. Hình ảnh cậu bé Pinocchio với chiếc mũi sẽ tự động dài ra mỗi khi nói dối đã trở thành một phần quen thuộc trong thời thơ ấu của hàng triệu độc giả. </w:t>
      </w: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rPr>
      </w:pPr>
      <w:r w:rsidRPr="00AD736A">
        <w:rPr>
          <w:sz w:val="28"/>
          <w:szCs w:val="28"/>
        </w:rPr>
        <w:t>Một số nước trên thế giới đã cho dựng những bức tượng về nhân vật chú bé Pinocchio nhằm tăng cường sự hiểu biết và hành động để bảo vệ quyền của trẻ em. Với chiều cao 16m, bức tượng Pinocchio ở thị trấn Collodi, miền Trung Italy, được xác định là bức tượng cao nhất thế giới về nhân vật này.</w:t>
      </w: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rPr>
      </w:pPr>
      <w:r w:rsidRPr="00AD736A">
        <w:rPr>
          <w:sz w:val="28"/>
          <w:szCs w:val="28"/>
        </w:rPr>
        <w:t xml:space="preserve">Cho đến nay, tác phẩm của nhà văn Collodi về nhân vật Pinocchio vẫn là một trong những cuốn sách được trẻ em thế giới yêu thích nhất, và là tác phẩm văn học được dịch ra nhiều thứ tiếng nhất trên thế giới. </w:t>
      </w:r>
    </w:p>
    <w:p w:rsidR="005005CE" w:rsidRPr="00AD736A" w:rsidRDefault="005005CE" w:rsidP="005005CE">
      <w:pPr>
        <w:pStyle w:val="NormalWeb"/>
        <w:shd w:val="clear" w:color="auto" w:fill="FFFFFF"/>
        <w:spacing w:before="0" w:beforeAutospacing="0" w:after="0" w:afterAutospacing="0" w:line="460" w:lineRule="exact"/>
        <w:jc w:val="both"/>
        <w:rPr>
          <w:b/>
          <w:i/>
          <w:sz w:val="28"/>
          <w:szCs w:val="28"/>
        </w:rPr>
      </w:pPr>
    </w:p>
    <w:p w:rsidR="005005CE" w:rsidRPr="00AD736A" w:rsidRDefault="005005CE" w:rsidP="005005CE">
      <w:pPr>
        <w:pStyle w:val="NormalWeb"/>
        <w:shd w:val="clear" w:color="auto" w:fill="FFFFFF"/>
        <w:spacing w:before="0" w:beforeAutospacing="0" w:after="0" w:afterAutospacing="0" w:line="460" w:lineRule="exact"/>
        <w:jc w:val="both"/>
        <w:rPr>
          <w:b/>
          <w:i/>
          <w:sz w:val="28"/>
          <w:szCs w:val="28"/>
        </w:rPr>
      </w:pPr>
      <w:r w:rsidRPr="00AD736A">
        <w:rPr>
          <w:b/>
          <w:i/>
          <w:sz w:val="28"/>
          <w:szCs w:val="28"/>
        </w:rPr>
        <w:t>Các bạn ạ!</w:t>
      </w: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rPr>
      </w:pPr>
    </w:p>
    <w:p w:rsidR="005005CE" w:rsidRPr="00AD736A" w:rsidRDefault="005005CE" w:rsidP="005005CE">
      <w:pPr>
        <w:pStyle w:val="NormalWeb"/>
        <w:shd w:val="clear" w:color="auto" w:fill="FFFFFF"/>
        <w:spacing w:before="0" w:beforeAutospacing="0" w:after="0" w:afterAutospacing="0" w:line="460" w:lineRule="exact"/>
        <w:ind w:firstLine="720"/>
        <w:jc w:val="both"/>
        <w:rPr>
          <w:sz w:val="28"/>
          <w:szCs w:val="28"/>
        </w:rPr>
      </w:pPr>
      <w:r w:rsidRPr="00AD736A">
        <w:rPr>
          <w:sz w:val="28"/>
          <w:szCs w:val="28"/>
        </w:rPr>
        <w:t>Thông điệp lớn nhất mà câu chuyện Pinoccho muốn truyền tải đến người đọc là hãy để cho lương tâm hướng dẫn bạn và một lời nói dối sẽ tái đi tái lại mãi cho đến khi hậu quả khốc liệt xảy ra thì hối hận cũng đã muộn. Cái mũi dài ra của Pinoccho mỗi khi nối dối là một hình ảnh đáng nhớ.</w:t>
      </w: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r w:rsidRPr="00AD736A">
        <w:rPr>
          <w:sz w:val="28"/>
          <w:szCs w:val="28"/>
        </w:rPr>
        <w:t xml:space="preserve">Vâng. Đây là một cuốn sách rất hay và ý nghĩa các bạn hãy đến thư viện tìm đọc nhé. Buổi tuyên truyền giới thiệu sách của chúng em đến đây là hết. Hẹn gặp lại các thầy cô và các bạn trong buổi tuyên truyền giới thiệu sách lần sau. </w:t>
      </w:r>
    </w:p>
    <w:p w:rsidR="005005CE" w:rsidRPr="00AD736A" w:rsidRDefault="005005CE" w:rsidP="005005CE">
      <w:pPr>
        <w:pStyle w:val="NormalWeb"/>
        <w:shd w:val="clear" w:color="auto" w:fill="FFFFFF"/>
        <w:spacing w:before="0" w:beforeAutospacing="0" w:after="0" w:afterAutospacing="0" w:line="460" w:lineRule="exact"/>
        <w:jc w:val="both"/>
        <w:rPr>
          <w:sz w:val="28"/>
          <w:szCs w:val="28"/>
        </w:rPr>
      </w:pPr>
    </w:p>
    <w:p w:rsidR="005005CE" w:rsidRDefault="005005CE" w:rsidP="005005C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558</w:t>
      </w:r>
    </w:p>
    <w:p w:rsidR="005005CE" w:rsidRDefault="005005CE" w:rsidP="005005CE">
      <w:pPr>
        <w:pStyle w:val="NormalWeb"/>
        <w:shd w:val="clear" w:color="auto" w:fill="FFFFFF"/>
        <w:spacing w:before="0" w:beforeAutospacing="0" w:after="0" w:afterAutospacing="0" w:line="460" w:lineRule="exact"/>
        <w:jc w:val="both"/>
        <w:rPr>
          <w:sz w:val="28"/>
          <w:szCs w:val="28"/>
          <w:lang w:val="en-US"/>
        </w:rPr>
      </w:pPr>
    </w:p>
    <w:p w:rsidR="005005CE" w:rsidRPr="00001CAE" w:rsidRDefault="005005CE" w:rsidP="005005CE">
      <w:pPr>
        <w:pStyle w:val="NormalWeb"/>
        <w:shd w:val="clear" w:color="auto" w:fill="FFFFFF"/>
        <w:spacing w:before="0" w:beforeAutospacing="0" w:after="0" w:afterAutospacing="0" w:line="460" w:lineRule="exact"/>
        <w:jc w:val="both"/>
        <w:rPr>
          <w:sz w:val="28"/>
          <w:szCs w:val="28"/>
          <w:lang w:val="en-US"/>
        </w:rPr>
      </w:pPr>
    </w:p>
    <w:tbl>
      <w:tblPr>
        <w:tblW w:w="0" w:type="auto"/>
        <w:tblLook w:val="01E0" w:firstRow="1" w:lastRow="1" w:firstColumn="1" w:lastColumn="1" w:noHBand="0" w:noVBand="0"/>
      </w:tblPr>
      <w:tblGrid>
        <w:gridCol w:w="4621"/>
        <w:gridCol w:w="4621"/>
      </w:tblGrid>
      <w:tr w:rsidR="005005CE" w:rsidRPr="004E5415" w:rsidTr="003F5631">
        <w:tc>
          <w:tcPr>
            <w:tcW w:w="5068"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120" w:beforeAutospacing="0" w:after="120" w:afterAutospacing="0" w:line="460" w:lineRule="exact"/>
        <w:textAlignment w:val="baseline"/>
        <w:rPr>
          <w:shd w:val="clear" w:color="auto" w:fill="FFFFFF"/>
          <w:lang w:val="en-US"/>
        </w:rPr>
      </w:pPr>
    </w:p>
    <w:p w:rsidR="005005CE" w:rsidRPr="00103024" w:rsidRDefault="005005CE" w:rsidP="005005CE">
      <w:pPr>
        <w:pStyle w:val="NormalWeb"/>
        <w:shd w:val="clear" w:color="auto" w:fill="FFFFFF"/>
        <w:spacing w:before="120" w:beforeAutospacing="0" w:after="120" w:afterAutospacing="0" w:line="460" w:lineRule="exact"/>
        <w:jc w:val="center"/>
        <w:textAlignment w:val="baseline"/>
        <w:rPr>
          <w:sz w:val="32"/>
          <w:szCs w:val="32"/>
        </w:rPr>
      </w:pPr>
      <w:r w:rsidRPr="00103024">
        <w:rPr>
          <w:b/>
          <w:sz w:val="32"/>
          <w:szCs w:val="32"/>
        </w:rPr>
        <w:t>GIỚI THIỆU SÁCH THÁNG 11</w:t>
      </w:r>
    </w:p>
    <w:p w:rsidR="005005CE" w:rsidRPr="0095769D" w:rsidRDefault="005005CE" w:rsidP="005005CE">
      <w:pPr>
        <w:pStyle w:val="NormalWeb"/>
        <w:shd w:val="clear" w:color="auto" w:fill="FFFFFF"/>
        <w:spacing w:before="0" w:beforeAutospacing="0" w:after="0" w:afterAutospacing="0" w:line="460" w:lineRule="exact"/>
        <w:jc w:val="center"/>
        <w:rPr>
          <w:b/>
          <w:sz w:val="32"/>
          <w:szCs w:val="32"/>
          <w:lang w:val="en-US"/>
        </w:rPr>
      </w:pPr>
      <w:r w:rsidRPr="00103024">
        <w:rPr>
          <w:b/>
          <w:sz w:val="32"/>
          <w:szCs w:val="32"/>
        </w:rPr>
        <w:t>Cuốn</w:t>
      </w:r>
      <w:r>
        <w:rPr>
          <w:b/>
          <w:sz w:val="32"/>
          <w:szCs w:val="32"/>
        </w:rPr>
        <w:t xml:space="preserve"> </w:t>
      </w:r>
      <w:r>
        <w:rPr>
          <w:b/>
          <w:sz w:val="32"/>
          <w:szCs w:val="32"/>
          <w:lang w:val="en-US"/>
        </w:rPr>
        <w:t>:</w:t>
      </w:r>
      <w:r>
        <w:rPr>
          <w:b/>
          <w:sz w:val="32"/>
          <w:szCs w:val="32"/>
        </w:rPr>
        <w:t xml:space="preserve"> Đừng bao giờ từ bỏ khát vọng</w:t>
      </w:r>
    </w:p>
    <w:p w:rsidR="005005CE" w:rsidRPr="00CC19E4" w:rsidRDefault="005005CE" w:rsidP="005005CE">
      <w:pPr>
        <w:spacing w:line="460" w:lineRule="exact"/>
        <w:jc w:val="center"/>
        <w:rPr>
          <w:rFonts w:ascii="Times New Roman" w:hAnsi="Times New Roman"/>
          <w:b/>
        </w:rPr>
      </w:pPr>
      <w:r w:rsidRPr="00CC19E4">
        <w:rPr>
          <w:rFonts w:ascii="Times New Roman" w:hAnsi="Times New Roman"/>
          <w:b/>
        </w:rPr>
        <w:t>Tác giả: Nick Vujicic</w:t>
      </w:r>
    </w:p>
    <w:p w:rsidR="005005CE" w:rsidRPr="00CC19E4" w:rsidRDefault="005005CE" w:rsidP="005005CE">
      <w:pPr>
        <w:spacing w:line="460" w:lineRule="exact"/>
        <w:jc w:val="both"/>
        <w:rPr>
          <w:rFonts w:ascii="Times New Roman" w:hAnsi="Times New Roman"/>
        </w:rPr>
      </w:pPr>
    </w:p>
    <w:p w:rsidR="005005CE" w:rsidRPr="00CC19E4" w:rsidRDefault="005005CE" w:rsidP="005005CE">
      <w:pPr>
        <w:spacing w:line="460" w:lineRule="exact"/>
        <w:jc w:val="both"/>
        <w:rPr>
          <w:rFonts w:ascii="Times New Roman" w:hAnsi="Times New Roman"/>
          <w:b/>
          <w:i/>
        </w:rPr>
      </w:pPr>
      <w:r w:rsidRPr="00CC19E4">
        <w:rPr>
          <w:rFonts w:ascii="Times New Roman" w:hAnsi="Times New Roman"/>
          <w:b/>
          <w:i/>
        </w:rPr>
        <w:t>Kính thưa các thầy giáo cô giáo cùng toàn thể các bạn học sinh thân mến!</w:t>
      </w:r>
    </w:p>
    <w:p w:rsidR="005005CE" w:rsidRPr="00CC19E4" w:rsidRDefault="005005CE" w:rsidP="005005CE">
      <w:pPr>
        <w:spacing w:line="460" w:lineRule="exact"/>
        <w:jc w:val="both"/>
        <w:rPr>
          <w:rFonts w:ascii="Times New Roman" w:hAnsi="Times New Roman"/>
        </w:rPr>
      </w:pPr>
      <w:r w:rsidRPr="00CC19E4">
        <w:rPr>
          <w:rFonts w:ascii="Times New Roman" w:hAnsi="Times New Roman"/>
        </w:rPr>
        <w:t>Trong buổi tuyên truyền giới thiệu sách ngày hôm nay chúng em xin trân trọng gửi tới các</w:t>
      </w:r>
      <w:r w:rsidRPr="00CC19E4">
        <w:rPr>
          <w:rStyle w:val="Emphasis"/>
          <w:rFonts w:ascii="Times New Roman" w:hAnsi="Times New Roman"/>
          <w:i w:val="0"/>
          <w:iCs w:val="0"/>
          <w:bdr w:val="none" w:sz="0" w:space="0" w:color="auto" w:frame="1"/>
          <w:lang w:val="vi-VN"/>
        </w:rPr>
        <w:t xml:space="preserve"> </w:t>
      </w:r>
      <w:r w:rsidRPr="00CC19E4">
        <w:rPr>
          <w:rFonts w:ascii="Times New Roman" w:hAnsi="Times New Roman"/>
        </w:rPr>
        <w:t>thầy cô giáo cùng toàn thể các bạn học sinh cuốn sách có tựa đề "Đừng bao giờ từ bỏ khát vọng" của tác giả Nick Vujicic, do nhà xuất bản Tổng hợp Thành phố Hồ Chí Minh ấn hành năm 2013, khổ sách 14</w:t>
      </w:r>
      <w:proofErr w:type="gramStart"/>
      <w:r w:rsidRPr="00CC19E4">
        <w:rPr>
          <w:rFonts w:ascii="Times New Roman" w:hAnsi="Times New Roman"/>
        </w:rPr>
        <w:t>,5</w:t>
      </w:r>
      <w:proofErr w:type="gramEnd"/>
      <w:r w:rsidRPr="00CC19E4">
        <w:rPr>
          <w:rFonts w:ascii="Times New Roman" w:hAnsi="Times New Roman"/>
        </w:rPr>
        <w:t xml:space="preserve"> x 20,5 cm.</w:t>
      </w:r>
    </w:p>
    <w:p w:rsidR="005005CE" w:rsidRPr="00CC19E4" w:rsidRDefault="005005CE" w:rsidP="005005CE">
      <w:pPr>
        <w:spacing w:line="460" w:lineRule="exact"/>
        <w:jc w:val="both"/>
        <w:rPr>
          <w:rFonts w:ascii="Times New Roman" w:hAnsi="Times New Roman"/>
        </w:rPr>
      </w:pPr>
      <w:r w:rsidRPr="00CC19E4">
        <w:rPr>
          <w:rFonts w:ascii="Times New Roman" w:hAnsi="Times New Roman"/>
        </w:rPr>
        <w:t xml:space="preserve">Cuốn </w:t>
      </w:r>
      <w:proofErr w:type="gramStart"/>
      <w:r w:rsidRPr="00CC19E4">
        <w:rPr>
          <w:rFonts w:ascii="Times New Roman" w:hAnsi="Times New Roman"/>
        </w:rPr>
        <w:t>sách  "</w:t>
      </w:r>
      <w:proofErr w:type="gramEnd"/>
      <w:r w:rsidRPr="00CC19E4">
        <w:rPr>
          <w:rFonts w:ascii="Times New Roman" w:hAnsi="Times New Roman"/>
        </w:rPr>
        <w:t>Đừng bao giờ từ bỏ khát vọng" của Nick Vujicic giúp ta vững tin vào bản thân và tìm thấy hạnh phúc thật sự - một sự nhiệm màu chưa từng có của cuộc sống.</w:t>
      </w:r>
    </w:p>
    <w:p w:rsidR="005005CE" w:rsidRPr="00CC19E4" w:rsidRDefault="005005CE" w:rsidP="005005CE">
      <w:pPr>
        <w:spacing w:line="460" w:lineRule="exact"/>
        <w:jc w:val="both"/>
        <w:rPr>
          <w:rFonts w:ascii="Times New Roman" w:hAnsi="Times New Roman"/>
        </w:rPr>
      </w:pPr>
      <w:r w:rsidRPr="00CC19E4">
        <w:rPr>
          <w:rFonts w:ascii="Times New Roman" w:hAnsi="Times New Roman"/>
        </w:rPr>
        <w:t xml:space="preserve">Ngay từ lúc chào đời đã không có cả </w:t>
      </w:r>
      <w:proofErr w:type="gramStart"/>
      <w:r w:rsidRPr="00CC19E4">
        <w:rPr>
          <w:rFonts w:ascii="Times New Roman" w:hAnsi="Times New Roman"/>
        </w:rPr>
        <w:t>tay</w:t>
      </w:r>
      <w:proofErr w:type="gramEnd"/>
      <w:r w:rsidRPr="00CC19E4">
        <w:rPr>
          <w:rFonts w:ascii="Times New Roman" w:hAnsi="Times New Roman"/>
        </w:rPr>
        <w:t xml:space="preserve"> lẫn chân, nhưng chàng thanh niên người Úc - Nick Vujicic đã vượt lên tất cả, Nick đã sống một cuộc sống tuyệt vời. </w:t>
      </w:r>
      <w:proofErr w:type="gramStart"/>
      <w:r w:rsidRPr="00CC19E4">
        <w:rPr>
          <w:rFonts w:ascii="Times New Roman" w:hAnsi="Times New Roman"/>
        </w:rPr>
        <w:t>Là một diễn giả nổi tiếng thế giới.</w:t>
      </w:r>
      <w:proofErr w:type="gramEnd"/>
      <w:r w:rsidRPr="00CC19E4">
        <w:rPr>
          <w:rFonts w:ascii="Times New Roman" w:hAnsi="Times New Roman"/>
        </w:rPr>
        <w:t xml:space="preserve"> Những chuyến đi của Nick đến hầu hết các quốc gia lớn trên thế giới, đã truyền cảm hứng và thái độ sống tích cực cho hàng triệu người biến ước mơ thành hiện thực.</w:t>
      </w:r>
    </w:p>
    <w:p w:rsidR="005005CE" w:rsidRPr="00CC19E4" w:rsidRDefault="005005CE" w:rsidP="005005CE">
      <w:pPr>
        <w:spacing w:line="460" w:lineRule="exact"/>
        <w:jc w:val="both"/>
        <w:rPr>
          <w:rFonts w:ascii="Times New Roman" w:hAnsi="Times New Roman"/>
        </w:rPr>
      </w:pPr>
      <w:r w:rsidRPr="00CC19E4">
        <w:rPr>
          <w:rFonts w:ascii="Times New Roman" w:hAnsi="Times New Roman"/>
        </w:rPr>
        <w:lastRenderedPageBreak/>
        <w:t xml:space="preserve"> </w:t>
      </w:r>
      <w:r w:rsidRPr="00CC19E4">
        <w:rPr>
          <w:rFonts w:ascii="Times New Roman" w:hAnsi="Times New Roman"/>
        </w:rPr>
        <w:tab/>
        <w:t xml:space="preserve">Khi viết </w:t>
      </w:r>
      <w:proofErr w:type="gramStart"/>
      <w:r w:rsidRPr="00CC19E4">
        <w:rPr>
          <w:rFonts w:ascii="Times New Roman" w:hAnsi="Times New Roman"/>
        </w:rPr>
        <w:t>" Đừng</w:t>
      </w:r>
      <w:proofErr w:type="gramEnd"/>
      <w:r w:rsidRPr="00CC19E4">
        <w:rPr>
          <w:rFonts w:ascii="Times New Roman" w:hAnsi="Times New Roman"/>
        </w:rPr>
        <w:t xml:space="preserve"> bao giờ từ bỏ khát vọng", Nick lấy “Nguồn cảm hứng để tôi viết cuốn sách này đến từ những người thuộc mọi lứa tuổi trên khắp thế giới, những người tôi đã cho lời khuyên và hướng dẫn họ đương đầu với những thách thức trong cuộc sống… </w:t>
      </w:r>
      <w:proofErr w:type="gramStart"/>
      <w:r w:rsidRPr="00CC19E4">
        <w:rPr>
          <w:rFonts w:ascii="Times New Roman" w:hAnsi="Times New Roman"/>
        </w:rPr>
        <w:t>Tôi nghĩ các bạn sẽ nhận thấy sự chia sẻ của tôi trong những trang sách này giàu tính thực tiễn và đầy tính khích lệ”.</w:t>
      </w:r>
      <w:proofErr w:type="gramEnd"/>
    </w:p>
    <w:p w:rsidR="005005CE" w:rsidRPr="00CC19E4" w:rsidRDefault="005005CE" w:rsidP="005005CE">
      <w:pPr>
        <w:spacing w:line="460" w:lineRule="exact"/>
        <w:jc w:val="both"/>
        <w:rPr>
          <w:rFonts w:ascii="Times New Roman" w:hAnsi="Times New Roman"/>
        </w:rPr>
      </w:pPr>
      <w:r w:rsidRPr="00CC19E4">
        <w:rPr>
          <w:rFonts w:ascii="Times New Roman" w:hAnsi="Times New Roman"/>
        </w:rPr>
        <w:t>Các chương trong cuốn sách xoay quanh những câu hỏi và những thách thức mà mọi người nêu ra khi họ nói chuyện và viết thư cho anh như: Những khủng hoảng cá nhân; Những vấn đề liên quan đến các mối quan hệ; Những thách thức trong công việc và sự nghiệp; Những mối quan tâm về sức khỏe và khuyết tật… Nick hy vọng rằng việc chia sẻ những câu chuyện của tác giả và của những người khác, những người đã kiên trì vượt qua bao khó khăn thử thách trong cuộc sống sẽ giúp ích và khích lệ các bạn vượt qua những thách thức mà các bạn đang phải đối mặt, bạn sẽ tìm thấy sự an ủi thay vì tuyệt vọng.</w:t>
      </w:r>
    </w:p>
    <w:p w:rsidR="005005CE" w:rsidRPr="00CC19E4" w:rsidRDefault="005005CE" w:rsidP="005005CE">
      <w:pPr>
        <w:spacing w:line="460" w:lineRule="exact"/>
        <w:jc w:val="both"/>
        <w:rPr>
          <w:rFonts w:ascii="Times New Roman" w:hAnsi="Times New Roman"/>
        </w:rPr>
      </w:pPr>
      <w:r w:rsidRPr="00CC19E4">
        <w:rPr>
          <w:rFonts w:ascii="Times New Roman" w:hAnsi="Times New Roman"/>
        </w:rPr>
        <w:t xml:space="preserve">Đúng như tên gọi của truyện, Đừng bao giờ từ bỏ khát vọng với những câu chuyện cảm động về khả năng kỳ diệu của con người trong việc biến hóa những khát khao thành thực tế, thông qua cách đặt niềm tin lớn lao vào hành động của mình “Khi còn là một cậu bé phải cố gắng thích nghi với những khuyết tật của mình, tôi đã thật sai lầm khi nghĩ rằng không ai trên đời này phải chịu đựng những nỗi đau như tôi và rằng những khó khăn của tôi khủng khiếp đến mức không thể vượt qua nổi. </w:t>
      </w:r>
      <w:proofErr w:type="gramStart"/>
      <w:r w:rsidRPr="00CC19E4">
        <w:rPr>
          <w:rFonts w:ascii="Times New Roman" w:hAnsi="Times New Roman"/>
        </w:rPr>
        <w:t>Tôi cứ nghĩ rằng sự khuyết thiếu tứ chi của tôi là bằng chứng cho thấy Đấng Sáng Tạo không yêu thương tôi và rằng cuộc đời tôi chẳng có mục đích gì hết.</w:t>
      </w:r>
      <w:proofErr w:type="gramEnd"/>
      <w:r w:rsidRPr="00CC19E4">
        <w:rPr>
          <w:rFonts w:ascii="Times New Roman" w:hAnsi="Times New Roman"/>
        </w:rPr>
        <w:t xml:space="preserve"> </w:t>
      </w:r>
      <w:proofErr w:type="gramStart"/>
      <w:r w:rsidRPr="00CC19E4">
        <w:rPr>
          <w:rFonts w:ascii="Times New Roman" w:hAnsi="Times New Roman"/>
        </w:rPr>
        <w:t>Tôi cũng cảm thấy rằng tôi không thể chia sẻ gánh nặng của mình- không thể chia sẻ ngay cả với những người luôn yêu thương và quan tâm đến tôi.</w:t>
      </w:r>
      <w:proofErr w:type="gramEnd"/>
      <w:r w:rsidRPr="00CC19E4">
        <w:rPr>
          <w:rFonts w:ascii="Times New Roman" w:hAnsi="Times New Roman"/>
        </w:rPr>
        <w:t xml:space="preserve"> </w:t>
      </w:r>
      <w:proofErr w:type="gramStart"/>
      <w:r w:rsidRPr="00CC19E4">
        <w:rPr>
          <w:rFonts w:ascii="Times New Roman" w:hAnsi="Times New Roman"/>
        </w:rPr>
        <w:t>Tôi đã lầm.</w:t>
      </w:r>
      <w:proofErr w:type="gramEnd"/>
      <w:r w:rsidRPr="00CC19E4">
        <w:rPr>
          <w:rFonts w:ascii="Times New Roman" w:hAnsi="Times New Roman"/>
        </w:rPr>
        <w:t xml:space="preserve"> Tôi không hề đơn độc trong khó khăn và đau đớn. Quả thật trên đời này có nhiều người đã và đang phải đương đầu với những thách thức lớn hơn cả những gì mà tôi đã gặp… Dù hoàn cảnh bạn đang phải đối mặt có khó khăn đến mức nào, bạn hãy nhích lên từng bước, từng bước một, từng ngày, từng ngày, và hãy luôn nhớ rằng bạn sẽ học được những bài học quý giá và sẽ rèn luyện bản thân thêm mạnh mẽ qua mỗi thử thách”.</w:t>
      </w:r>
    </w:p>
    <w:p w:rsidR="005005CE" w:rsidRPr="00CC19E4" w:rsidRDefault="005005CE" w:rsidP="005005CE">
      <w:pPr>
        <w:spacing w:line="460" w:lineRule="exact"/>
        <w:jc w:val="both"/>
        <w:rPr>
          <w:rFonts w:ascii="Times New Roman" w:hAnsi="Times New Roman"/>
        </w:rPr>
      </w:pPr>
      <w:r w:rsidRPr="00CC19E4">
        <w:rPr>
          <w:rFonts w:ascii="Times New Roman" w:hAnsi="Times New Roman"/>
        </w:rPr>
        <w:lastRenderedPageBreak/>
        <w:t xml:space="preserve"> </w:t>
      </w:r>
      <w:r w:rsidRPr="00CC19E4">
        <w:rPr>
          <w:rFonts w:ascii="Times New Roman" w:hAnsi="Times New Roman"/>
        </w:rPr>
        <w:tab/>
      </w:r>
      <w:proofErr w:type="gramStart"/>
      <w:r w:rsidRPr="00CC19E4">
        <w:rPr>
          <w:rFonts w:ascii="Times New Roman" w:hAnsi="Times New Roman"/>
        </w:rPr>
        <w:t>Bạn đọc sẽ nhận thấy sự chia sẻ của tác giả trong những trang sách này giàu tính thực tiễn và đầy khích lệ.</w:t>
      </w:r>
      <w:proofErr w:type="gramEnd"/>
      <w:r w:rsidRPr="00CC19E4">
        <w:rPr>
          <w:rFonts w:ascii="Times New Roman" w:hAnsi="Times New Roman"/>
        </w:rPr>
        <w:t xml:space="preserve"> Bạn hãy luôn nhớ một điều rất quan trọng rằng bạn không bao giờ đơn độc. Bạn luôn luôn có sự giúp đỡ của bạn </w:t>
      </w:r>
      <w:proofErr w:type="gramStart"/>
      <w:r w:rsidRPr="00CC19E4">
        <w:rPr>
          <w:rFonts w:ascii="Times New Roman" w:hAnsi="Times New Roman"/>
        </w:rPr>
        <w:t>bè,</w:t>
      </w:r>
      <w:proofErr w:type="gramEnd"/>
      <w:r w:rsidRPr="00CC19E4">
        <w:rPr>
          <w:rFonts w:ascii="Times New Roman" w:hAnsi="Times New Roman"/>
        </w:rPr>
        <w:t xml:space="preserve"> gia đình, thầy cô giáo, những người cố vấn và hỗ trợ tinh thần cho bạn. </w:t>
      </w:r>
      <w:proofErr w:type="gramStart"/>
      <w:r w:rsidRPr="00CC19E4">
        <w:rPr>
          <w:rFonts w:ascii="Times New Roman" w:hAnsi="Times New Roman"/>
        </w:rPr>
        <w:t>Đừng bao giờ nghĩ rằng bạn phải một mình đương đầu với những gánh nặng của mình.</w:t>
      </w:r>
      <w:proofErr w:type="gramEnd"/>
    </w:p>
    <w:p w:rsidR="005005CE" w:rsidRPr="00CC19E4" w:rsidRDefault="005005CE" w:rsidP="005005CE">
      <w:pPr>
        <w:spacing w:line="460" w:lineRule="exact"/>
        <w:jc w:val="both"/>
        <w:rPr>
          <w:rFonts w:ascii="Times New Roman" w:hAnsi="Times New Roman"/>
        </w:rPr>
      </w:pPr>
      <w:r w:rsidRPr="00CC19E4">
        <w:rPr>
          <w:rFonts w:ascii="Times New Roman" w:hAnsi="Times New Roman"/>
        </w:rPr>
        <w:tab/>
      </w:r>
      <w:proofErr w:type="gramStart"/>
      <w:r w:rsidRPr="00CC19E4">
        <w:rPr>
          <w:rFonts w:ascii="Times New Roman" w:hAnsi="Times New Roman"/>
        </w:rPr>
        <w:t>Vâng.</w:t>
      </w:r>
      <w:proofErr w:type="gramEnd"/>
      <w:r w:rsidRPr="00CC19E4">
        <w:rPr>
          <w:rFonts w:ascii="Times New Roman" w:hAnsi="Times New Roman"/>
        </w:rPr>
        <w:t xml:space="preserve"> </w:t>
      </w:r>
      <w:proofErr w:type="gramStart"/>
      <w:r w:rsidRPr="00CC19E4">
        <w:rPr>
          <w:rFonts w:ascii="Times New Roman" w:hAnsi="Times New Roman"/>
        </w:rPr>
        <w:t>Và sau buổi giới thiệu sách hôm nay em mong rằng các thầy cô và các bạn hãy tìm đọc cuốn sách.</w:t>
      </w:r>
      <w:proofErr w:type="gramEnd"/>
      <w:r w:rsidRPr="00CC19E4">
        <w:rPr>
          <w:rFonts w:ascii="Times New Roman" w:hAnsi="Times New Roman"/>
        </w:rPr>
        <w:t xml:space="preserve"> </w:t>
      </w:r>
      <w:proofErr w:type="gramStart"/>
      <w:r w:rsidRPr="00CC19E4">
        <w:rPr>
          <w:rFonts w:ascii="Times New Roman" w:hAnsi="Times New Roman"/>
        </w:rPr>
        <w:t>Bởi những trang sách mà các thầy cô và các bạn sắp đọc này, sức mạnh của niềm tin trong hành động thực sự rất diệu kỳ.</w:t>
      </w:r>
      <w:proofErr w:type="gramEnd"/>
    </w:p>
    <w:p w:rsidR="005005CE" w:rsidRPr="00CC19E4" w:rsidRDefault="005005CE" w:rsidP="005005CE">
      <w:pPr>
        <w:spacing w:line="460" w:lineRule="exact"/>
        <w:jc w:val="both"/>
        <w:rPr>
          <w:rFonts w:ascii="Times New Roman" w:hAnsi="Times New Roman"/>
        </w:rPr>
      </w:pPr>
      <w:r w:rsidRPr="00CC19E4">
        <w:rPr>
          <w:rFonts w:ascii="Times New Roman" w:hAnsi="Times New Roman"/>
        </w:rPr>
        <w:tab/>
      </w:r>
      <w:proofErr w:type="gramStart"/>
      <w:r w:rsidRPr="00CC19E4">
        <w:rPr>
          <w:rFonts w:ascii="Times New Roman" w:hAnsi="Times New Roman"/>
        </w:rPr>
        <w:t>Buổi tuyên truyền giới thiệu sách của chúng em đến đây là hết.</w:t>
      </w:r>
      <w:proofErr w:type="gramEnd"/>
      <w:r w:rsidRPr="00CC19E4">
        <w:rPr>
          <w:rFonts w:ascii="Times New Roman" w:hAnsi="Times New Roman"/>
        </w:rPr>
        <w:t xml:space="preserve"> </w:t>
      </w:r>
      <w:proofErr w:type="gramStart"/>
      <w:r w:rsidRPr="00CC19E4">
        <w:rPr>
          <w:rFonts w:ascii="Times New Roman" w:hAnsi="Times New Roman"/>
        </w:rPr>
        <w:t>Hẹn gặp lại các thầy cô và các bạn trong buổi giới thiệu sách lần sau.</w:t>
      </w:r>
      <w:proofErr w:type="gramEnd"/>
    </w:p>
    <w:p w:rsidR="005005CE" w:rsidRDefault="005005CE" w:rsidP="005005CE">
      <w:pPr>
        <w:spacing w:line="460" w:lineRule="exact"/>
        <w:rPr>
          <w:rFonts w:ascii="Times New Roman" w:hAnsi="Times New Roman"/>
        </w:rPr>
      </w:pPr>
    </w:p>
    <w:p w:rsidR="005005CE" w:rsidRDefault="005005CE" w:rsidP="005005C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551</w:t>
      </w:r>
    </w:p>
    <w:p w:rsidR="005005CE" w:rsidRDefault="005005CE" w:rsidP="005005CE">
      <w:pPr>
        <w:spacing w:line="460" w:lineRule="exact"/>
        <w:rPr>
          <w:rFonts w:ascii="Times New Roman" w:hAnsi="Times New Roman"/>
        </w:rPr>
      </w:pPr>
    </w:p>
    <w:p w:rsidR="005005CE" w:rsidRPr="00CC19E4" w:rsidRDefault="005005CE" w:rsidP="005005CE">
      <w:pPr>
        <w:spacing w:line="460" w:lineRule="exact"/>
        <w:rPr>
          <w:rFonts w:ascii="Times New Roman" w:hAnsi="Times New Roman"/>
        </w:rPr>
      </w:pPr>
    </w:p>
    <w:tbl>
      <w:tblPr>
        <w:tblW w:w="0" w:type="auto"/>
        <w:tblLook w:val="01E0" w:firstRow="1" w:lastRow="1" w:firstColumn="1" w:lastColumn="1" w:noHBand="0" w:noVBand="0"/>
      </w:tblPr>
      <w:tblGrid>
        <w:gridCol w:w="4621"/>
        <w:gridCol w:w="4621"/>
      </w:tblGrid>
      <w:tr w:rsidR="005005CE" w:rsidRPr="004E5415" w:rsidTr="003F5631">
        <w:tc>
          <w:tcPr>
            <w:tcW w:w="5068" w:type="dxa"/>
          </w:tcPr>
          <w:p w:rsidR="005005CE" w:rsidRPr="004E5415" w:rsidRDefault="005005CE" w:rsidP="003F5631">
            <w:pPr>
              <w:spacing w:line="460" w:lineRule="exact"/>
              <w:jc w:val="center"/>
              <w:rPr>
                <w:rFonts w:ascii="Times New Roman" w:hAnsi="Times New Roman"/>
                <w:b/>
              </w:rPr>
            </w:pPr>
            <w:r w:rsidRPr="004E5415">
              <w:rPr>
                <w:rFonts w:ascii="Times New Roman" w:hAnsi="Times New Roman"/>
                <w:b/>
              </w:rPr>
              <w:t>KÝ DUYỆT CỦA BGH</w:t>
            </w:r>
          </w:p>
          <w:p w:rsidR="005005CE" w:rsidRPr="004E5415" w:rsidRDefault="005005CE" w:rsidP="003F5631">
            <w:pPr>
              <w:spacing w:line="460" w:lineRule="exact"/>
              <w:jc w:val="center"/>
              <w:rPr>
                <w:rFonts w:ascii="Times New Roman" w:hAnsi="Times New Roman"/>
                <w:b/>
              </w:rPr>
            </w:pPr>
          </w:p>
          <w:p w:rsidR="005005CE" w:rsidRPr="004E5415" w:rsidRDefault="005005CE" w:rsidP="003F5631">
            <w:pPr>
              <w:spacing w:line="460" w:lineRule="exact"/>
              <w:jc w:val="center"/>
              <w:rPr>
                <w:rFonts w:ascii="Times New Roman" w:hAnsi="Times New Roman"/>
                <w:b/>
              </w:rPr>
            </w:pPr>
          </w:p>
        </w:tc>
        <w:tc>
          <w:tcPr>
            <w:tcW w:w="5069" w:type="dxa"/>
          </w:tcPr>
          <w:p w:rsidR="005005CE" w:rsidRPr="004E5415" w:rsidRDefault="005005CE" w:rsidP="003F5631">
            <w:pPr>
              <w:spacing w:line="460" w:lineRule="exact"/>
              <w:jc w:val="center"/>
              <w:rPr>
                <w:rFonts w:ascii="Times New Roman" w:hAnsi="Times New Roman"/>
                <w:b/>
              </w:rPr>
            </w:pPr>
            <w:r w:rsidRPr="004E5415">
              <w:rPr>
                <w:rFonts w:ascii="Times New Roman" w:hAnsi="Times New Roman"/>
                <w:b/>
              </w:rPr>
              <w:t>NGƯỜI VIẾT</w:t>
            </w:r>
          </w:p>
          <w:p w:rsidR="005005CE" w:rsidRPr="004E5415" w:rsidRDefault="005005CE" w:rsidP="003F5631">
            <w:pPr>
              <w:spacing w:line="460" w:lineRule="exact"/>
              <w:jc w:val="center"/>
              <w:rPr>
                <w:rFonts w:ascii="Times New Roman" w:hAnsi="Times New Roman"/>
                <w:b/>
              </w:rPr>
            </w:pPr>
          </w:p>
          <w:p w:rsidR="005005CE" w:rsidRPr="004E5415" w:rsidRDefault="005005CE" w:rsidP="003F5631">
            <w:pPr>
              <w:spacing w:line="460" w:lineRule="exact"/>
              <w:jc w:val="center"/>
              <w:rPr>
                <w:rFonts w:ascii="Times New Roman" w:hAnsi="Times New Roman"/>
                <w:b/>
              </w:rPr>
            </w:pPr>
          </w:p>
          <w:p w:rsidR="005005CE" w:rsidRPr="004E5415" w:rsidRDefault="005005CE" w:rsidP="003F5631">
            <w:pPr>
              <w:spacing w:line="460" w:lineRule="exact"/>
              <w:jc w:val="center"/>
              <w:rPr>
                <w:rFonts w:ascii="Times New Roman" w:hAnsi="Times New Roman"/>
                <w:b/>
              </w:rPr>
            </w:pPr>
          </w:p>
          <w:p w:rsidR="005005CE" w:rsidRPr="004E5415" w:rsidRDefault="005005CE" w:rsidP="003F5631">
            <w:pPr>
              <w:spacing w:line="460" w:lineRule="exact"/>
              <w:jc w:val="center"/>
              <w:rPr>
                <w:rFonts w:ascii="Times New Roman" w:hAnsi="Times New Roman"/>
                <w:b/>
              </w:rPr>
            </w:pPr>
          </w:p>
          <w:p w:rsidR="005005CE" w:rsidRPr="004E5415" w:rsidRDefault="005005CE" w:rsidP="003F5631">
            <w:pPr>
              <w:spacing w:line="460" w:lineRule="exact"/>
              <w:jc w:val="center"/>
              <w:rPr>
                <w:rFonts w:ascii="Times New Roman" w:hAnsi="Times New Roman"/>
                <w:b/>
              </w:rPr>
            </w:pPr>
          </w:p>
          <w:p w:rsidR="005005CE" w:rsidRPr="004E5415" w:rsidRDefault="005005CE" w:rsidP="003F5631">
            <w:pPr>
              <w:spacing w:line="460" w:lineRule="exact"/>
              <w:jc w:val="center"/>
              <w:rPr>
                <w:rFonts w:ascii="Times New Roman" w:hAnsi="Times New Roman"/>
                <w:b/>
              </w:rPr>
            </w:pPr>
            <w:r w:rsidRPr="004E5415">
              <w:rPr>
                <w:rFonts w:ascii="Times New Roman" w:hAnsi="Times New Roman"/>
                <w:b/>
              </w:rPr>
              <w:t>Nguyễn Thị Thảo</w:t>
            </w:r>
          </w:p>
        </w:tc>
      </w:tr>
    </w:tbl>
    <w:p w:rsidR="005005CE" w:rsidRPr="00CC19E4" w:rsidRDefault="005005CE" w:rsidP="005005CE">
      <w:pPr>
        <w:spacing w:line="460" w:lineRule="exact"/>
        <w:rPr>
          <w:rFonts w:ascii="Times New Roman" w:hAnsi="Times New Roman"/>
        </w:rPr>
      </w:pPr>
    </w:p>
    <w:p w:rsidR="005005CE" w:rsidRPr="00CC19E4" w:rsidRDefault="005005CE" w:rsidP="005005CE">
      <w:pPr>
        <w:spacing w:line="460" w:lineRule="exact"/>
        <w:rPr>
          <w:rFonts w:ascii="Times New Roman" w:hAnsi="Times New Roman"/>
        </w:rPr>
      </w:pPr>
    </w:p>
    <w:p w:rsidR="005005CE" w:rsidRPr="00CC19E4" w:rsidRDefault="005005CE" w:rsidP="005005CE">
      <w:pPr>
        <w:spacing w:line="460" w:lineRule="exact"/>
        <w:rPr>
          <w:rFonts w:ascii="Times New Roman" w:hAnsi="Times New Roman"/>
        </w:rPr>
      </w:pPr>
    </w:p>
    <w:p w:rsidR="005005CE" w:rsidRPr="00203F13" w:rsidRDefault="005005CE" w:rsidP="005005CE">
      <w:pPr>
        <w:pStyle w:val="NormalWeb"/>
        <w:shd w:val="clear" w:color="auto" w:fill="FFFFFF"/>
        <w:spacing w:before="0" w:beforeAutospacing="0" w:after="0" w:afterAutospacing="0" w:line="460" w:lineRule="exact"/>
        <w:jc w:val="center"/>
        <w:rPr>
          <w:b/>
          <w:sz w:val="32"/>
          <w:szCs w:val="32"/>
        </w:rPr>
      </w:pPr>
      <w:r w:rsidRPr="00203F13">
        <w:rPr>
          <w:b/>
          <w:sz w:val="32"/>
          <w:szCs w:val="32"/>
        </w:rPr>
        <w:t>GIỚI THIỆU SÁCH THÁNG 11</w:t>
      </w:r>
    </w:p>
    <w:p w:rsidR="005005CE" w:rsidRPr="000372DF" w:rsidRDefault="005005CE" w:rsidP="005005CE">
      <w:pPr>
        <w:pStyle w:val="NormalWeb"/>
        <w:shd w:val="clear" w:color="auto" w:fill="FFFFFF"/>
        <w:spacing w:before="0" w:beforeAutospacing="0" w:after="0" w:afterAutospacing="0" w:line="460" w:lineRule="exact"/>
        <w:jc w:val="center"/>
        <w:rPr>
          <w:b/>
          <w:sz w:val="32"/>
          <w:szCs w:val="32"/>
        </w:rPr>
      </w:pPr>
      <w:r>
        <w:rPr>
          <w:b/>
          <w:sz w:val="32"/>
          <w:szCs w:val="32"/>
        </w:rPr>
        <w:t>Cuốn</w:t>
      </w:r>
      <w:r w:rsidRPr="000372DF">
        <w:rPr>
          <w:b/>
          <w:sz w:val="32"/>
          <w:szCs w:val="32"/>
        </w:rPr>
        <w:t>:</w:t>
      </w:r>
      <w:r>
        <w:rPr>
          <w:b/>
          <w:sz w:val="32"/>
          <w:szCs w:val="32"/>
        </w:rPr>
        <w:t xml:space="preserve"> Alice ở xứ sở thần tiên</w:t>
      </w:r>
    </w:p>
    <w:p w:rsidR="005005CE" w:rsidRPr="00327BF6" w:rsidRDefault="005005CE" w:rsidP="005005CE">
      <w:pPr>
        <w:pStyle w:val="NormalWeb"/>
        <w:shd w:val="clear" w:color="auto" w:fill="FFFFFF"/>
        <w:spacing w:before="0" w:beforeAutospacing="0" w:after="0" w:afterAutospacing="0" w:line="460" w:lineRule="exact"/>
        <w:jc w:val="center"/>
        <w:rPr>
          <w:b/>
          <w:sz w:val="28"/>
          <w:szCs w:val="28"/>
        </w:rPr>
      </w:pPr>
      <w:r w:rsidRPr="00203F13">
        <w:rPr>
          <w:b/>
          <w:sz w:val="32"/>
          <w:szCs w:val="32"/>
        </w:rPr>
        <w:t>Dịch giả: Hoàng Bích Ngọc</w:t>
      </w:r>
    </w:p>
    <w:p w:rsidR="005005CE" w:rsidRPr="003C3816" w:rsidRDefault="005005CE" w:rsidP="005005CE">
      <w:pPr>
        <w:pStyle w:val="NormalWeb"/>
        <w:shd w:val="clear" w:color="auto" w:fill="FFFFFF"/>
        <w:spacing w:before="0" w:beforeAutospacing="0" w:after="0" w:afterAutospacing="0" w:line="460" w:lineRule="exact"/>
        <w:jc w:val="both"/>
        <w:rPr>
          <w:b/>
          <w:i/>
          <w:sz w:val="28"/>
          <w:szCs w:val="28"/>
        </w:rPr>
      </w:pPr>
    </w:p>
    <w:p w:rsidR="005005CE" w:rsidRPr="00750DD9" w:rsidRDefault="005005CE" w:rsidP="005005CE">
      <w:pPr>
        <w:spacing w:line="460" w:lineRule="exact"/>
        <w:jc w:val="both"/>
        <w:rPr>
          <w:rFonts w:ascii="Times New Roman" w:hAnsi="Times New Roman"/>
          <w:b/>
          <w:i/>
          <w:lang w:val="vi-VN"/>
        </w:rPr>
      </w:pPr>
      <w:r w:rsidRPr="00750DD9">
        <w:rPr>
          <w:rFonts w:ascii="Times New Roman" w:hAnsi="Times New Roman"/>
          <w:b/>
          <w:i/>
          <w:lang w:val="vi-VN"/>
        </w:rPr>
        <w:t>Kính thưa các thầy giáo cô giáo cùng toàn thể các bạn học sinh thân mến!</w:t>
      </w:r>
    </w:p>
    <w:p w:rsidR="005005CE" w:rsidRPr="00750DD9" w:rsidRDefault="005005CE" w:rsidP="005005CE">
      <w:pPr>
        <w:spacing w:line="460" w:lineRule="exact"/>
        <w:jc w:val="both"/>
        <w:rPr>
          <w:rFonts w:ascii="Times New Roman" w:hAnsi="Times New Roman"/>
          <w:lang w:val="vi-VN"/>
        </w:rPr>
      </w:pPr>
      <w:r w:rsidRPr="00750DD9">
        <w:rPr>
          <w:rFonts w:ascii="Times New Roman" w:hAnsi="Times New Roman"/>
          <w:lang w:val="vi-VN"/>
        </w:rPr>
        <w:lastRenderedPageBreak/>
        <w:t>Thế giới thì vô cùng rộng lớn và đang chờ các bạn khám phá. Bạn có tò mò tại sao lại như thế này mà không phải như thế kia. Và trong buổi tuyên truyền giới thiệu sách hôm nay mình muốn giới thiệu đến các bạn cuốn truyện tranh song ngữ Anh - Việt  có tựa đề " Alice ở xứ sở thần tiên" của dịch giả Hoàng Bích Ngọc, do nhà xuất bản Hồng Đức phát hành năm 2015, cuốn sách dày 34 trang, được in trên khổ giấy 21 x 21 cm.</w:t>
      </w:r>
    </w:p>
    <w:p w:rsidR="005005CE" w:rsidRPr="00142C00" w:rsidRDefault="005005CE" w:rsidP="005005CE">
      <w:pPr>
        <w:pStyle w:val="NormalWeb"/>
        <w:shd w:val="clear" w:color="auto" w:fill="FFFFFF"/>
        <w:spacing w:before="0" w:beforeAutospacing="0" w:after="0" w:afterAutospacing="0" w:line="460" w:lineRule="exact"/>
        <w:ind w:firstLine="720"/>
        <w:jc w:val="both"/>
        <w:rPr>
          <w:sz w:val="28"/>
          <w:szCs w:val="28"/>
        </w:rPr>
      </w:pPr>
      <w:r w:rsidRPr="00327BF6">
        <w:rPr>
          <w:sz w:val="28"/>
          <w:szCs w:val="28"/>
        </w:rPr>
        <w:t>Cuốn sách sẽ đưa các bạn vào những cuộc phi</w:t>
      </w:r>
      <w:r>
        <w:rPr>
          <w:sz w:val="28"/>
          <w:szCs w:val="28"/>
        </w:rPr>
        <w:t>êu lưu đầy màu sắc, khám phá ra</w:t>
      </w:r>
      <w:r w:rsidRPr="00F70FF6">
        <w:rPr>
          <w:sz w:val="28"/>
          <w:szCs w:val="28"/>
        </w:rPr>
        <w:t xml:space="preserve"> </w:t>
      </w:r>
      <w:r w:rsidRPr="00327BF6">
        <w:rPr>
          <w:sz w:val="28"/>
          <w:szCs w:val="28"/>
        </w:rPr>
        <w:t xml:space="preserve">vô vàn những điều thú vị. Và càng tuyệt vời hơn khi các bạn còn hiểu câu chuyện qua một ngôn ngữ khác. </w:t>
      </w:r>
      <w:r w:rsidRPr="00142C00">
        <w:rPr>
          <w:sz w:val="28"/>
          <w:szCs w:val="28"/>
        </w:rPr>
        <w:t>Còn chần chừ gì nữa. Chúng mình cùng bước vào câu chuyện và trở thành người hùng</w:t>
      </w:r>
      <w:r>
        <w:rPr>
          <w:sz w:val="28"/>
          <w:szCs w:val="28"/>
        </w:rPr>
        <w:t xml:space="preserve"> có khả năng nói Tiếng Anh lưu </w:t>
      </w:r>
      <w:r w:rsidRPr="00142C00">
        <w:rPr>
          <w:sz w:val="28"/>
          <w:szCs w:val="28"/>
        </w:rPr>
        <w:t>loát thôi nào!</w:t>
      </w:r>
    </w:p>
    <w:p w:rsidR="005005CE" w:rsidRPr="003114D2" w:rsidRDefault="005005CE" w:rsidP="005005CE">
      <w:pPr>
        <w:pStyle w:val="NormalWeb"/>
        <w:shd w:val="clear" w:color="auto" w:fill="FFFFFF"/>
        <w:spacing w:before="120" w:beforeAutospacing="0" w:after="120" w:afterAutospacing="0" w:line="460" w:lineRule="exact"/>
        <w:ind w:firstLine="720"/>
        <w:jc w:val="both"/>
        <w:textAlignment w:val="baseline"/>
        <w:rPr>
          <w:sz w:val="28"/>
          <w:szCs w:val="28"/>
          <w:shd w:val="clear" w:color="auto" w:fill="FFFFFF"/>
        </w:rPr>
      </w:pPr>
      <w:r w:rsidRPr="00986548">
        <w:rPr>
          <w:rStyle w:val="Emphasis"/>
          <w:b/>
          <w:sz w:val="28"/>
          <w:szCs w:val="28"/>
          <w:bdr w:val="none" w:sz="0" w:space="0" w:color="auto" w:frame="1"/>
          <w:shd w:val="clear" w:color="auto" w:fill="FFFFFF"/>
        </w:rPr>
        <w:t xml:space="preserve">Alice </w:t>
      </w:r>
      <w:r w:rsidRPr="00E2545E">
        <w:rPr>
          <w:rStyle w:val="Emphasis"/>
          <w:b/>
          <w:sz w:val="28"/>
          <w:szCs w:val="28"/>
          <w:bdr w:val="none" w:sz="0" w:space="0" w:color="auto" w:frame="1"/>
          <w:shd w:val="clear" w:color="auto" w:fill="FFFFFF"/>
        </w:rPr>
        <w:t>ở xứ sở thần tiên</w:t>
      </w:r>
      <w:r w:rsidRPr="00986548">
        <w:rPr>
          <w:sz w:val="28"/>
          <w:szCs w:val="28"/>
          <w:shd w:val="clear" w:color="auto" w:fill="FFFFFF"/>
        </w:rPr>
        <w:t> không giống những cuốn sách khác, câu chuyện thiếu nhi này đã tồn tại một thế kỷ rưỡi nhưng vẫn luôn chiếm vị trí lớn trong lòng các độc giả nhỏ tuổi</w:t>
      </w:r>
      <w:r w:rsidRPr="003114D2">
        <w:rPr>
          <w:sz w:val="28"/>
          <w:szCs w:val="28"/>
          <w:shd w:val="clear" w:color="auto" w:fill="FFFFFF"/>
        </w:rPr>
        <w:t>. Câu chuyện sẽ đưa các bạn đến một thế giới thần tiên tuyệt đẹp, được cai trị bởi đức vua và hoàng hậu rất kỳ quặc và canh gác bởi quân lính là những lá bài biết nói.</w:t>
      </w:r>
    </w:p>
    <w:p w:rsidR="005005CE" w:rsidRPr="00986548" w:rsidRDefault="005005CE" w:rsidP="005005CE">
      <w:pPr>
        <w:pStyle w:val="NormalWeb"/>
        <w:shd w:val="clear" w:color="auto" w:fill="FFFFFF"/>
        <w:spacing w:before="245" w:beforeAutospacing="0" w:after="245" w:afterAutospacing="0" w:line="460" w:lineRule="exact"/>
        <w:ind w:firstLine="720"/>
        <w:jc w:val="both"/>
        <w:textAlignment w:val="baseline"/>
        <w:rPr>
          <w:sz w:val="28"/>
          <w:szCs w:val="28"/>
        </w:rPr>
      </w:pPr>
      <w:r w:rsidRPr="00986548">
        <w:rPr>
          <w:sz w:val="28"/>
          <w:szCs w:val="28"/>
        </w:rPr>
        <w:t>Sức hấp dẫn của câu chuyện về cô bé Alice nằm ở sự đơn giản của cốt truyện khi Alice tham gia hết cuộc phiêu lưu này đến cuộc phiêu lưu khác, gặp gỡ nhiều người bạn mới với một tâm hồn rộng mở dù họ có kỳ quặc đến đâu.</w:t>
      </w:r>
    </w:p>
    <w:p w:rsidR="005005CE" w:rsidRPr="00986548" w:rsidRDefault="005005CE" w:rsidP="005005CE">
      <w:pPr>
        <w:pStyle w:val="NormalWeb"/>
        <w:shd w:val="clear" w:color="auto" w:fill="FFFFFF"/>
        <w:spacing w:before="0" w:beforeAutospacing="0" w:after="0" w:afterAutospacing="0" w:line="460" w:lineRule="exact"/>
        <w:ind w:firstLine="720"/>
        <w:jc w:val="both"/>
        <w:textAlignment w:val="baseline"/>
        <w:rPr>
          <w:sz w:val="28"/>
          <w:szCs w:val="28"/>
        </w:rPr>
      </w:pPr>
      <w:r w:rsidRPr="00986548">
        <w:rPr>
          <w:sz w:val="28"/>
          <w:szCs w:val="28"/>
        </w:rPr>
        <w:t>Truyện gần như không có kịch tính, không cao trào, mọi diễn biến xảy ra lần lượt; nhưng các bạn vẫn mê mệt </w:t>
      </w:r>
      <w:r w:rsidRPr="00986548">
        <w:rPr>
          <w:rStyle w:val="Emphasis"/>
          <w:sz w:val="28"/>
          <w:szCs w:val="28"/>
          <w:bdr w:val="none" w:sz="0" w:space="0" w:color="auto" w:frame="1"/>
        </w:rPr>
        <w:t>Alice ở xứ sở thần tiên</w:t>
      </w:r>
      <w:r w:rsidRPr="00986548">
        <w:rPr>
          <w:sz w:val="28"/>
          <w:szCs w:val="28"/>
        </w:rPr>
        <w:t> do sự tài tình của tác giả khi liên tục giới thiệu những tình tiết thú vị, bất ngờ, đầy phép màu khiến các bạn nhỏ say mê.</w:t>
      </w:r>
    </w:p>
    <w:p w:rsidR="005005CE" w:rsidRPr="00E2545E" w:rsidRDefault="005005CE" w:rsidP="005005CE">
      <w:pPr>
        <w:pStyle w:val="NormalWeb"/>
        <w:shd w:val="clear" w:color="auto" w:fill="FFFFFF"/>
        <w:spacing w:before="0" w:beforeAutospacing="0" w:after="0" w:afterAutospacing="0" w:line="460" w:lineRule="exact"/>
        <w:ind w:firstLine="720"/>
        <w:jc w:val="both"/>
        <w:textAlignment w:val="baseline"/>
        <w:rPr>
          <w:color w:val="222222"/>
          <w:sz w:val="28"/>
          <w:szCs w:val="28"/>
        </w:rPr>
      </w:pPr>
      <w:r w:rsidRPr="00986548">
        <w:rPr>
          <w:color w:val="222222"/>
          <w:sz w:val="28"/>
          <w:szCs w:val="28"/>
        </w:rPr>
        <w:t xml:space="preserve">Nội dung cuốn sách kể về </w:t>
      </w:r>
      <w:r w:rsidRPr="003114D2">
        <w:rPr>
          <w:sz w:val="28"/>
          <w:szCs w:val="28"/>
          <w:shd w:val="clear" w:color="auto" w:fill="FFFFFF"/>
        </w:rPr>
        <w:t>cô bé Alice đã có một cuộc phiêu lưu đến một xứ sở diệu kỳ. Tại đây, cô bé thường xuyên bị biến thành khổng lồ, rồi lại bị thu nhỏ thành tí hon. Cô cũng gặp những người bạn rất kỳ lạ như chú Thỏ Trắng với chiếc đồng hồ quả quýt, những bông hoa biết nói, chú sâu bướm hút thuốc và con mèo kỳ lạ với cái miệng luôn cười ngoác tận mang tai…</w:t>
      </w:r>
    </w:p>
    <w:p w:rsidR="005005CE" w:rsidRPr="003114D2" w:rsidRDefault="005005CE" w:rsidP="005005CE">
      <w:pPr>
        <w:pStyle w:val="NormalWeb"/>
        <w:shd w:val="clear" w:color="auto" w:fill="FFFFFF"/>
        <w:spacing w:before="0" w:beforeAutospacing="0" w:after="0" w:afterAutospacing="0" w:line="460" w:lineRule="exact"/>
        <w:ind w:firstLine="720"/>
        <w:jc w:val="both"/>
        <w:rPr>
          <w:sz w:val="28"/>
          <w:szCs w:val="28"/>
        </w:rPr>
      </w:pPr>
      <w:r w:rsidRPr="003114D2">
        <w:rPr>
          <w:sz w:val="28"/>
          <w:szCs w:val="28"/>
          <w:shd w:val="clear" w:color="auto" w:fill="FFFFFF"/>
        </w:rPr>
        <w:lastRenderedPageBreak/>
        <w:t>Câu chuyện sẽ khiến bạn được thỏa sức tưởng tượng và phát huy khả năng sáng tạo, giúp bạn thêm yêu văn học và những sắc màu cổ tích.</w:t>
      </w:r>
    </w:p>
    <w:p w:rsidR="005005CE" w:rsidRPr="004134AB" w:rsidRDefault="005005CE" w:rsidP="005005CE">
      <w:pPr>
        <w:pStyle w:val="NormalWeb"/>
        <w:shd w:val="clear" w:color="auto" w:fill="FFFFFF"/>
        <w:spacing w:before="245" w:beforeAutospacing="0" w:after="245" w:afterAutospacing="0" w:line="460" w:lineRule="exact"/>
        <w:ind w:firstLine="720"/>
        <w:jc w:val="both"/>
        <w:textAlignment w:val="baseline"/>
        <w:rPr>
          <w:sz w:val="28"/>
          <w:szCs w:val="28"/>
        </w:rPr>
      </w:pPr>
      <w:r w:rsidRPr="00986548">
        <w:rPr>
          <w:sz w:val="28"/>
          <w:szCs w:val="28"/>
        </w:rPr>
        <w:t>Câu chuyện thiếu nhi đình đám này cũng đã được chuyển thể thành phim hoạt hình và điện ảnh, nhưng phiên bản sách vẫn luôn được ưu ái nhất. Có lẽ câu trả lời cho sức hút của Alice nằm ở nét tính cách có phần “nữ anh hùng” của cô. Cô gái nhỏ kiên trì nói lẽ phải với Thợ mũ điên Mad Hatter, trước rắc rối Alice cũng rất bình tĩnh đương đầu mà không hoảng sợ. Trước những hào nhoáng thế giới thần kỳ dưới lòng đất, cô bé vẫn rất tỉnh táo: “Các người chẳng là gì ngoài những quân bài”, Alice nói với tay sai của Nữ hoàng đỏ.</w:t>
      </w:r>
    </w:p>
    <w:p w:rsidR="005005CE" w:rsidRPr="00E82EC0" w:rsidRDefault="005005CE" w:rsidP="005005CE">
      <w:pPr>
        <w:pStyle w:val="NormalWeb"/>
        <w:shd w:val="clear" w:color="auto" w:fill="FFFFFF"/>
        <w:spacing w:before="245" w:beforeAutospacing="0" w:after="245" w:afterAutospacing="0" w:line="460" w:lineRule="exact"/>
        <w:jc w:val="both"/>
        <w:textAlignment w:val="baseline"/>
        <w:rPr>
          <w:sz w:val="28"/>
          <w:szCs w:val="28"/>
        </w:rPr>
      </w:pPr>
      <w:r w:rsidRPr="00E82EC0">
        <w:rPr>
          <w:sz w:val="28"/>
          <w:szCs w:val="28"/>
        </w:rPr>
        <w:t>Các bạn ạ!</w:t>
      </w:r>
    </w:p>
    <w:p w:rsidR="005005CE" w:rsidRPr="00B538B2" w:rsidRDefault="005005CE" w:rsidP="005005CE">
      <w:pPr>
        <w:pStyle w:val="NormalWeb"/>
        <w:shd w:val="clear" w:color="auto" w:fill="FFFFFF"/>
        <w:spacing w:before="245" w:beforeAutospacing="0" w:after="245" w:afterAutospacing="0" w:line="460" w:lineRule="exact"/>
        <w:ind w:firstLine="720"/>
        <w:jc w:val="both"/>
        <w:textAlignment w:val="baseline"/>
        <w:rPr>
          <w:sz w:val="28"/>
          <w:szCs w:val="28"/>
        </w:rPr>
      </w:pPr>
      <w:r w:rsidRPr="00E2545E">
        <w:rPr>
          <w:sz w:val="28"/>
          <w:szCs w:val="28"/>
        </w:rPr>
        <w:t>Câu chuyện còn rất nhiều tình tiết hấp dẫn nữa, các bạn hãy đến thư viện tìm đọc cuốn sách nhé. Buổi tuyên truyền giới thiệu sách của chúng mình đến đây là hết rồi. Hẹn gặp lại các bạn trong buổi tuyên truyền giới thiệu sách lần sau.</w:t>
      </w:r>
    </w:p>
    <w:p w:rsidR="005005CE" w:rsidRPr="00750DD9" w:rsidRDefault="005005CE" w:rsidP="005005CE">
      <w:pPr>
        <w:pStyle w:val="NormalWeb"/>
        <w:shd w:val="clear" w:color="auto" w:fill="FFFFFF"/>
        <w:spacing w:before="245" w:beforeAutospacing="0" w:after="245" w:afterAutospacing="0" w:line="460" w:lineRule="exact"/>
        <w:ind w:firstLine="720"/>
        <w:jc w:val="both"/>
        <w:textAlignment w:val="baseline"/>
        <w:rPr>
          <w:sz w:val="28"/>
          <w:szCs w:val="28"/>
        </w:rPr>
      </w:pPr>
    </w:p>
    <w:p w:rsidR="005005CE" w:rsidRDefault="005005CE" w:rsidP="005005C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STN/ 1337 - 1340</w:t>
      </w:r>
    </w:p>
    <w:p w:rsidR="005005CE" w:rsidRDefault="005005CE" w:rsidP="005005CE">
      <w:pPr>
        <w:pStyle w:val="NormalWeb"/>
        <w:shd w:val="clear" w:color="auto" w:fill="FFFFFF"/>
        <w:spacing w:before="245" w:beforeAutospacing="0" w:after="245" w:afterAutospacing="0" w:line="460" w:lineRule="exact"/>
        <w:ind w:firstLine="720"/>
        <w:jc w:val="both"/>
        <w:textAlignment w:val="baseline"/>
        <w:rPr>
          <w:sz w:val="28"/>
          <w:szCs w:val="28"/>
          <w:lang w:val="en-US"/>
        </w:rPr>
      </w:pPr>
    </w:p>
    <w:p w:rsidR="005005CE" w:rsidRPr="003C3816" w:rsidRDefault="005005CE" w:rsidP="005005CE">
      <w:pPr>
        <w:pStyle w:val="NormalWeb"/>
        <w:shd w:val="clear" w:color="auto" w:fill="FFFFFF"/>
        <w:spacing w:before="245" w:beforeAutospacing="0" w:after="245" w:afterAutospacing="0" w:line="460" w:lineRule="exact"/>
        <w:ind w:firstLine="720"/>
        <w:jc w:val="both"/>
        <w:textAlignment w:val="baseline"/>
        <w:rPr>
          <w:sz w:val="28"/>
          <w:szCs w:val="28"/>
          <w:lang w:val="en-US"/>
        </w:rPr>
      </w:pPr>
    </w:p>
    <w:tbl>
      <w:tblPr>
        <w:tblW w:w="0" w:type="auto"/>
        <w:tblLook w:val="01E0" w:firstRow="1" w:lastRow="1" w:firstColumn="1" w:lastColumn="1" w:noHBand="0" w:noVBand="0"/>
      </w:tblPr>
      <w:tblGrid>
        <w:gridCol w:w="4621"/>
        <w:gridCol w:w="4621"/>
      </w:tblGrid>
      <w:tr w:rsidR="005005CE" w:rsidRPr="004E5415" w:rsidTr="003F5631">
        <w:tc>
          <w:tcPr>
            <w:tcW w:w="5068"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Pr="00C25E33" w:rsidRDefault="005005CE" w:rsidP="005005CE">
      <w:pPr>
        <w:pStyle w:val="NormalWeb"/>
        <w:shd w:val="clear" w:color="auto" w:fill="FFFFFF"/>
        <w:spacing w:before="0" w:beforeAutospacing="0" w:after="0" w:afterAutospacing="0" w:line="460" w:lineRule="exact"/>
        <w:jc w:val="center"/>
        <w:rPr>
          <w:b/>
          <w:sz w:val="32"/>
          <w:szCs w:val="32"/>
        </w:rPr>
      </w:pPr>
      <w:r w:rsidRPr="00C25E33">
        <w:rPr>
          <w:b/>
          <w:sz w:val="32"/>
          <w:szCs w:val="32"/>
        </w:rPr>
        <w:t>GIỚI THIỆU SÁCH THÁNG 11</w:t>
      </w:r>
    </w:p>
    <w:p w:rsidR="005005CE" w:rsidRPr="00C25E33" w:rsidRDefault="005005CE" w:rsidP="005005CE">
      <w:pPr>
        <w:pStyle w:val="NormalWeb"/>
        <w:shd w:val="clear" w:color="auto" w:fill="FFFFFF"/>
        <w:spacing w:before="0" w:beforeAutospacing="0" w:after="0" w:afterAutospacing="0" w:line="460" w:lineRule="exact"/>
        <w:jc w:val="center"/>
        <w:rPr>
          <w:b/>
          <w:sz w:val="32"/>
          <w:szCs w:val="32"/>
          <w:lang w:val="en-US"/>
        </w:rPr>
      </w:pPr>
      <w:r w:rsidRPr="00C25E33">
        <w:rPr>
          <w:b/>
          <w:sz w:val="32"/>
          <w:szCs w:val="32"/>
        </w:rPr>
        <w:t>Cuốn</w:t>
      </w:r>
      <w:r w:rsidRPr="00C25E33">
        <w:rPr>
          <w:b/>
          <w:sz w:val="32"/>
          <w:szCs w:val="32"/>
          <w:lang w:val="en-US"/>
        </w:rPr>
        <w:t xml:space="preserve">: </w:t>
      </w:r>
      <w:r w:rsidRPr="00C25E33">
        <w:rPr>
          <w:b/>
          <w:sz w:val="32"/>
          <w:szCs w:val="32"/>
        </w:rPr>
        <w:t>Đổi mới đánh giá kết quả giáo dục học sinh tiểu học</w:t>
      </w:r>
    </w:p>
    <w:p w:rsidR="005005CE" w:rsidRPr="00C25E33" w:rsidRDefault="005005CE" w:rsidP="005005CE">
      <w:pPr>
        <w:pStyle w:val="NormalWeb"/>
        <w:shd w:val="clear" w:color="auto" w:fill="FFFFFF"/>
        <w:spacing w:before="0" w:beforeAutospacing="0" w:after="0" w:afterAutospacing="0" w:line="460" w:lineRule="exact"/>
        <w:jc w:val="center"/>
        <w:rPr>
          <w:b/>
          <w:sz w:val="32"/>
          <w:szCs w:val="32"/>
        </w:rPr>
      </w:pPr>
      <w:r w:rsidRPr="00C25E33">
        <w:rPr>
          <w:b/>
          <w:sz w:val="32"/>
          <w:szCs w:val="32"/>
        </w:rPr>
        <w:t>Tác giả: Nguyễn Minh Đức</w:t>
      </w:r>
    </w:p>
    <w:p w:rsidR="005005CE" w:rsidRPr="003114D2" w:rsidRDefault="005005CE" w:rsidP="005005CE">
      <w:pPr>
        <w:pStyle w:val="Heading2"/>
        <w:shd w:val="clear" w:color="auto" w:fill="FFFFFF"/>
        <w:spacing w:line="460" w:lineRule="exact"/>
        <w:jc w:val="both"/>
        <w:rPr>
          <w:bCs w:val="0"/>
          <w:i/>
          <w:sz w:val="28"/>
          <w:szCs w:val="28"/>
        </w:rPr>
      </w:pPr>
      <w:r w:rsidRPr="003114D2">
        <w:rPr>
          <w:bCs w:val="0"/>
          <w:i/>
          <w:sz w:val="28"/>
          <w:szCs w:val="28"/>
        </w:rPr>
        <w:t>Kính thưa các thầy giáo cô giáo cùng toàn thể các bạn học sinh thân mến!</w:t>
      </w:r>
    </w:p>
    <w:p w:rsidR="005005CE" w:rsidRPr="003114D2" w:rsidRDefault="005005CE" w:rsidP="005005CE">
      <w:pPr>
        <w:pStyle w:val="NormalWeb"/>
        <w:shd w:val="clear" w:color="auto" w:fill="FFFFFF"/>
        <w:spacing w:before="0" w:beforeAutospacing="0" w:after="0" w:afterAutospacing="0" w:line="460" w:lineRule="exact"/>
        <w:ind w:firstLine="720"/>
        <w:jc w:val="both"/>
        <w:rPr>
          <w:bCs/>
          <w:sz w:val="28"/>
          <w:szCs w:val="28"/>
        </w:rPr>
      </w:pPr>
      <w:r w:rsidRPr="003114D2">
        <w:rPr>
          <w:bCs/>
          <w:sz w:val="28"/>
          <w:szCs w:val="28"/>
        </w:rPr>
        <w:t>Nghị quyết số 29-NQ/TW về đổi mới căn bản, toàn diện giáo dục và đào tạo, đáp ứng yêu cầu công nghiệp hoá, hiện đại hoá trong điều kiện kinh tế thị trường định hướng xã hội chủ nghĩa và hội nhập quốc tế của Ban Chấp hành Trung ương Đảng được ban hành ngày 04 tháng 11 năm 2013. Ngày 28 tháng 11 năm 2014, Quốc hội khoá XIII, Kì họp thứ tám đã biểu quyết thông qua nghị quyết mới của Quốc hội về đổi mới chương trình, sách giáo khoa giáo dục phổ thông (Nghị quyết số 88/2014/QH13). Ngày 27 tháng 3 năm 2015, Thủ tướng chính phủ đã kí Quyết định số 404/QĐ-TTG về phê duyệt đề án đổi mới chương trình, sách giáo khoa phổ thông. Thực hiện các văn bản trên, Bộ Giáo dục và Đào tạo đã xác định một số các vấn đề ưu tiên trong chương trình hành động của Ngành. Đánh giá kết quả giáo dục được Bộ Giáo dục và Đào tạo chọn là khâu đột phá của đổi mới căn bản và toàn diện giáo dục Việt Nam.</w:t>
      </w:r>
    </w:p>
    <w:p w:rsidR="005005CE" w:rsidRPr="006D3B27" w:rsidRDefault="005005CE" w:rsidP="005005CE">
      <w:pPr>
        <w:pStyle w:val="NormalWeb"/>
        <w:shd w:val="clear" w:color="auto" w:fill="FFFFFF"/>
        <w:spacing w:before="0" w:beforeAutospacing="0" w:after="0" w:afterAutospacing="0" w:line="460" w:lineRule="exact"/>
        <w:ind w:firstLine="720"/>
        <w:jc w:val="both"/>
        <w:rPr>
          <w:sz w:val="28"/>
          <w:szCs w:val="28"/>
        </w:rPr>
      </w:pPr>
      <w:r w:rsidRPr="003114D2">
        <w:rPr>
          <w:bCs/>
          <w:sz w:val="28"/>
          <w:szCs w:val="28"/>
        </w:rPr>
        <w:t xml:space="preserve">Trong buổi tuyên truyền giới thiệu sách hôm nay chúng em xin trân trọng giới thiệu đến các thầy cô giáo cùng các bạn cuốn sách </w:t>
      </w:r>
      <w:r w:rsidRPr="00E404F4">
        <w:rPr>
          <w:b/>
          <w:sz w:val="28"/>
          <w:szCs w:val="28"/>
        </w:rPr>
        <w:t xml:space="preserve">" </w:t>
      </w:r>
      <w:r w:rsidRPr="00FA389E">
        <w:rPr>
          <w:b/>
          <w:sz w:val="28"/>
          <w:szCs w:val="28"/>
        </w:rPr>
        <w:t>Đổi mới đánh giá kết quả giáo dục học sinh tiểu học</w:t>
      </w:r>
      <w:r w:rsidRPr="00E404F4">
        <w:rPr>
          <w:b/>
          <w:sz w:val="28"/>
          <w:szCs w:val="28"/>
        </w:rPr>
        <w:t>"</w:t>
      </w:r>
      <w:r w:rsidRPr="006D3B27">
        <w:rPr>
          <w:b/>
          <w:sz w:val="28"/>
          <w:szCs w:val="28"/>
        </w:rPr>
        <w:t xml:space="preserve"> </w:t>
      </w:r>
      <w:r w:rsidRPr="006D3B27">
        <w:rPr>
          <w:sz w:val="28"/>
          <w:szCs w:val="28"/>
        </w:rPr>
        <w:t>của tác giả Nguyễn Minh Đức, do nhà xuất bản Giáo dục ấn hành năm 2016, cuốn sách dày 155 trang, được in trên khổ giấy17 x 24cm.</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rStyle w:val="Strong"/>
          <w:b w:val="0"/>
          <w:sz w:val="28"/>
          <w:szCs w:val="28"/>
        </w:rPr>
        <w:t>Đánh giá kết quả giáo dục nếu thực hiện tốt sẽ giúp:</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lastRenderedPageBreak/>
        <w:t>- Học sinh đánh giá đúng mức độ đạt được của mình trong học tập, rèn luyện phát triển phẩm chất, năng lực và nguyên nhân của những hạn chế để kịp thời khắc phục nhằm cải thiện thành tích;</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 Giáo viên thấy được sự phát triển về thành tích của mỗi học sinh cũng như những nguyên nhân của thành công hay hạn chế trong hoạt động sư phạm để kịp thời điều chỉnh, đổi mới phương thức dạy học nhằm nâng cao chất lượng giáo dục, dạy học;</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 Cán bộ quản lí giáo dục thấy được thực trạng mức độ phát triển giáo dục của địa phương hay cơ sở để có thể kịp thời đưa ra những chiến lược, chính sách phù hợp nhằm đạt mục tiêu giáo dục;</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 Phụ huynh học sinh, cộng đồng thấy rõ hơn kết quả và nguyên nhân của thành công hay hạn chế của học sinh, giáo viên để tham gia cùng với nhà trường trong việc nâng cao chất lượng giáo dục.</w:t>
      </w:r>
    </w:p>
    <w:p w:rsidR="005005CE" w:rsidRPr="003114D2" w:rsidRDefault="005005CE" w:rsidP="005005CE">
      <w:pPr>
        <w:pStyle w:val="NormalWeb"/>
        <w:shd w:val="clear" w:color="auto" w:fill="FFFFFF"/>
        <w:spacing w:before="0" w:beforeAutospacing="0" w:after="0" w:afterAutospacing="0" w:line="460" w:lineRule="exact"/>
        <w:ind w:firstLine="720"/>
        <w:jc w:val="both"/>
        <w:rPr>
          <w:sz w:val="28"/>
          <w:szCs w:val="28"/>
        </w:rPr>
      </w:pPr>
      <w:r w:rsidRPr="003114D2">
        <w:rPr>
          <w:sz w:val="28"/>
          <w:szCs w:val="28"/>
        </w:rPr>
        <w:t>Giáo dục tiểu học là cấp học đầu tiên, là cơ sở nền tảng của giáo dục phổ thông. Trong những năm vừa qua, sự đổi mới, nhất là đổi mới trong đánh giá kết quả giáo dục cấp Tiểu học đã được thực hiện. Sự ra đời của Thông tư 30/2014/TT-BGDĐT ngày 28 tháng 8 năm 2014 đã tạo ra những chuyển biến tích cực trong việc thực hiện đánh giá kết quả giáo dục nhằm nâng cao chất lượng giáo dục tiểu học. Tuy nhiên, việc chuyển đổi từ đánh giá kết quả giáo dục theo chương trình được xây dựng theo nội dung hiện hành sang đánh giá kết quả theo định hướng phát triển phẩm chất và năng lực đã tạo ra không ít khó khăn cho giáo viên tiểu học. Bên cạnh những thói quen, kinh nghiệm đánh giá cũ không dễ thay đổi thì giáo viên cũng chưa được trang bị những kiến thức cơ bản và hướng dẫn cần thiết để có thể thực hiện cách đánh giá kết quả giáo dục mới. </w:t>
      </w:r>
    </w:p>
    <w:p w:rsidR="005005CE" w:rsidRPr="003114D2" w:rsidRDefault="005005CE" w:rsidP="005005CE">
      <w:pPr>
        <w:pStyle w:val="NormalWeb"/>
        <w:shd w:val="clear" w:color="auto" w:fill="FFFFFF"/>
        <w:spacing w:before="0" w:beforeAutospacing="0" w:after="0" w:afterAutospacing="0" w:line="460" w:lineRule="exact"/>
        <w:ind w:firstLine="720"/>
        <w:jc w:val="both"/>
        <w:rPr>
          <w:b/>
          <w:i/>
          <w:sz w:val="28"/>
          <w:szCs w:val="28"/>
        </w:rPr>
      </w:pPr>
    </w:p>
    <w:p w:rsidR="005005CE" w:rsidRPr="003114D2" w:rsidRDefault="005005CE" w:rsidP="005005CE">
      <w:pPr>
        <w:pStyle w:val="NormalWeb"/>
        <w:shd w:val="clear" w:color="auto" w:fill="FFFFFF"/>
        <w:spacing w:before="0" w:beforeAutospacing="0" w:after="0" w:afterAutospacing="0" w:line="460" w:lineRule="exact"/>
        <w:ind w:firstLine="720"/>
        <w:jc w:val="both"/>
        <w:rPr>
          <w:b/>
          <w:i/>
          <w:sz w:val="28"/>
          <w:szCs w:val="28"/>
        </w:rPr>
      </w:pPr>
      <w:r w:rsidRPr="003114D2">
        <w:rPr>
          <w:b/>
          <w:i/>
          <w:sz w:val="28"/>
          <w:szCs w:val="28"/>
        </w:rPr>
        <w:t>Kính thưa các thầy giáo, cô giáo!</w:t>
      </w:r>
    </w:p>
    <w:p w:rsidR="005005CE" w:rsidRPr="006D3B27" w:rsidRDefault="005005CE" w:rsidP="005005CE">
      <w:pPr>
        <w:pStyle w:val="NormalWeb"/>
        <w:shd w:val="clear" w:color="auto" w:fill="FFFFFF"/>
        <w:spacing w:before="0" w:beforeAutospacing="0" w:after="0" w:afterAutospacing="0" w:line="460" w:lineRule="exact"/>
        <w:jc w:val="both"/>
        <w:rPr>
          <w:rFonts w:ascii="Arial" w:hAnsi="Arial" w:cs="Arial"/>
          <w:b/>
          <w:i/>
        </w:rPr>
      </w:pP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 xml:space="preserve">Để góp phần hỗ trợ cán bộ quản lí giáo dục và giáo viên tiểu học cũng như phụ huynh và các cá nhân, tổ chức quan tâm đến đánh giá kết quả giáo dục học sinh </w:t>
      </w:r>
      <w:r w:rsidRPr="003114D2">
        <w:rPr>
          <w:sz w:val="28"/>
          <w:szCs w:val="28"/>
        </w:rPr>
        <w:lastRenderedPageBreak/>
        <w:t>tiểu học, cuốn sách “Đổi mới đánh giá kết quả giáo dục học sinh tiểu học” giới thiệu những nội dung về bản chất của đánh giá kết quả giáo dục, vai trò của đánh giá kết quả trong quá trình giáo dục, sự cần thiết phải đổi mới đánh giá kết quả giáo dục học sinh tiểu học, những phương pháp, kĩ thuật, công cụ đánh giá kết quả giáo dục học sinh tiểu học, những điểm mới trong đánh giá theo định hướng phát triển phẩm chất, năng lực và hướng dẫn đánh giá theo</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br/>
        <w:t>Thông tư 30/2014/TT-BGDĐT của Bộ Giáo dục và Đào tạo. Trong khuôn khổ của cuốn sách này, những vấn đề đánh giá kết quả giáo dục học sinh tiểu học chỉ đề cập những nội dung chủ yếu về đánh giá trên lớp và có đề cập đến đánh giá của nhà trường. Tuy nhiên, nếu thực hiện đánh giá trên diện rộng thì cũng có thể vận dụng được quy trình cũng như một số phương pháp, kĩ thuật đánh giá kết quả giáo dục được đề xuất trong cuốn sách này.</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Nội dung cuốn sách gồm 4 chương:</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Chương 1: Đánh giá kết quả giáo dục trong chương trình giáo dục mới</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Chương 2: Đánh giá phẩm chất học sinh tiểu học</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Chương 3: Đánh giá năng lực học sinh tiểu học</w:t>
      </w:r>
    </w:p>
    <w:p w:rsidR="005005CE" w:rsidRPr="003114D2" w:rsidRDefault="005005CE" w:rsidP="005005CE">
      <w:pPr>
        <w:pStyle w:val="NormalWeb"/>
        <w:shd w:val="clear" w:color="auto" w:fill="FFFFFF"/>
        <w:spacing w:before="0" w:beforeAutospacing="0" w:after="0" w:afterAutospacing="0" w:line="460" w:lineRule="exact"/>
        <w:jc w:val="both"/>
        <w:rPr>
          <w:sz w:val="28"/>
          <w:szCs w:val="28"/>
        </w:rPr>
      </w:pPr>
      <w:r w:rsidRPr="003114D2">
        <w:rPr>
          <w:sz w:val="28"/>
          <w:szCs w:val="28"/>
        </w:rPr>
        <w:t>Chương 4: Vận dụng đổi mới đánh giá học sinh tiểu học vào việc thực hiện thông tư 30/2014/TT-BGDDT của Bộ Giáo dục và Đào tạo.</w:t>
      </w:r>
    </w:p>
    <w:p w:rsidR="005005CE" w:rsidRPr="00B538B2" w:rsidRDefault="005005CE" w:rsidP="005005CE">
      <w:pPr>
        <w:pStyle w:val="NormalWeb"/>
        <w:shd w:val="clear" w:color="auto" w:fill="FFFFFF"/>
        <w:spacing w:before="0" w:beforeAutospacing="0" w:after="0" w:afterAutospacing="0" w:line="460" w:lineRule="exact"/>
        <w:jc w:val="center"/>
        <w:rPr>
          <w:sz w:val="28"/>
          <w:szCs w:val="28"/>
        </w:rPr>
      </w:pPr>
      <w:r w:rsidRPr="003114D2">
        <w:rPr>
          <w:sz w:val="28"/>
          <w:szCs w:val="28"/>
        </w:rPr>
        <w:t>Đây là cuốn sách rất hay và ý nghĩa. Hi vọng các thầy cô đón đọc.</w:t>
      </w:r>
    </w:p>
    <w:p w:rsidR="005005CE" w:rsidRDefault="005005CE" w:rsidP="005005CE">
      <w:pPr>
        <w:pStyle w:val="NormalWeb"/>
        <w:shd w:val="clear" w:color="auto" w:fill="FFFFFF"/>
        <w:spacing w:before="0" w:beforeAutospacing="0" w:after="0" w:afterAutospacing="0" w:line="460" w:lineRule="exact"/>
        <w:ind w:left="5040"/>
        <w:jc w:val="center"/>
        <w:rPr>
          <w:sz w:val="28"/>
          <w:szCs w:val="28"/>
          <w:lang w:val="en-US"/>
        </w:rPr>
      </w:pPr>
      <w:r>
        <w:rPr>
          <w:sz w:val="28"/>
          <w:szCs w:val="28"/>
          <w:lang w:val="en-US"/>
        </w:rPr>
        <w:t>SNV/ 1133 - 1134</w:t>
      </w:r>
    </w:p>
    <w:p w:rsidR="005005CE" w:rsidRPr="00CC68D8" w:rsidRDefault="005005CE" w:rsidP="005005CE">
      <w:pPr>
        <w:pStyle w:val="NormalWeb"/>
        <w:shd w:val="clear" w:color="auto" w:fill="FFFFFF"/>
        <w:spacing w:before="0" w:beforeAutospacing="0" w:after="0" w:afterAutospacing="0" w:line="460" w:lineRule="exact"/>
        <w:jc w:val="center"/>
        <w:rPr>
          <w:sz w:val="28"/>
          <w:szCs w:val="28"/>
          <w:lang w:val="en-US"/>
        </w:rPr>
      </w:pPr>
    </w:p>
    <w:tbl>
      <w:tblPr>
        <w:tblW w:w="0" w:type="auto"/>
        <w:tblLook w:val="01E0" w:firstRow="1" w:lastRow="1" w:firstColumn="1" w:lastColumn="1" w:noHBand="0" w:noVBand="0"/>
      </w:tblPr>
      <w:tblGrid>
        <w:gridCol w:w="4621"/>
        <w:gridCol w:w="4621"/>
      </w:tblGrid>
      <w:tr w:rsidR="005005CE" w:rsidRPr="004E5415" w:rsidTr="003F5631">
        <w:tc>
          <w:tcPr>
            <w:tcW w:w="5068" w:type="dxa"/>
          </w:tcPr>
          <w:p w:rsidR="005005CE" w:rsidRPr="004E5415" w:rsidRDefault="005005CE" w:rsidP="003F5631">
            <w:pPr>
              <w:pStyle w:val="NormalWeb"/>
              <w:spacing w:before="0" w:beforeAutospacing="0" w:after="0" w:afterAutospacing="0" w:line="460" w:lineRule="exact"/>
              <w:textAlignment w:val="baseline"/>
              <w:rPr>
                <w:b/>
                <w:sz w:val="28"/>
                <w:szCs w:val="28"/>
                <w:shd w:val="clear" w:color="auto" w:fill="FFFFFF"/>
                <w:lang w:val="en-US"/>
              </w:rPr>
            </w:pPr>
            <w:r w:rsidRPr="004E5415">
              <w:rPr>
                <w:b/>
                <w:sz w:val="28"/>
                <w:szCs w:val="28"/>
                <w:shd w:val="clear" w:color="auto" w:fill="FFFFFF"/>
                <w:lang w:val="en-US"/>
              </w:rPr>
              <w:t>KÝ DUYỆT CỦA BGH</w:t>
            </w: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5005CE" w:rsidRPr="004E5415" w:rsidRDefault="005005CE" w:rsidP="003F5631">
            <w:pPr>
              <w:pStyle w:val="NormalWeb"/>
              <w:spacing w:before="0" w:beforeAutospacing="0" w:after="0" w:afterAutospacing="0" w:line="460" w:lineRule="exact"/>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5005CE" w:rsidRPr="004E5415" w:rsidRDefault="005005C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Nguyễn Thị Thảo</w:t>
            </w:r>
          </w:p>
        </w:tc>
      </w:tr>
    </w:tbl>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0" w:afterAutospacing="0" w:line="460" w:lineRule="exact"/>
        <w:jc w:val="both"/>
        <w:textAlignment w:val="baseline"/>
        <w:rPr>
          <w:shd w:val="clear" w:color="auto" w:fill="FFFFFF"/>
          <w:lang w:val="en-US"/>
        </w:rPr>
      </w:pPr>
    </w:p>
    <w:p w:rsidR="005005CE" w:rsidRDefault="005005CE" w:rsidP="005005CE">
      <w:pPr>
        <w:pStyle w:val="NormalWeb"/>
        <w:shd w:val="clear" w:color="auto" w:fill="FFFFFF"/>
        <w:spacing w:before="0" w:beforeAutospacing="0" w:after="136" w:afterAutospacing="0" w:line="460" w:lineRule="exact"/>
        <w:rPr>
          <w:b/>
          <w:color w:val="000000"/>
          <w:sz w:val="32"/>
          <w:szCs w:val="32"/>
          <w:lang w:val="en-US"/>
        </w:rPr>
      </w:pPr>
    </w:p>
    <w:p w:rsidR="005005CE" w:rsidRDefault="005005CE" w:rsidP="005005CE">
      <w:pPr>
        <w:pStyle w:val="NormalWeb"/>
        <w:shd w:val="clear" w:color="auto" w:fill="FFFFFF"/>
        <w:spacing w:before="0" w:beforeAutospacing="0" w:after="136" w:afterAutospacing="0" w:line="460" w:lineRule="exact"/>
        <w:jc w:val="center"/>
        <w:rPr>
          <w:b/>
          <w:color w:val="000000"/>
          <w:sz w:val="32"/>
          <w:szCs w:val="32"/>
          <w:lang w:val="en-US"/>
        </w:rPr>
      </w:pPr>
    </w:p>
    <w:p w:rsidR="00F57756" w:rsidRDefault="00F57756">
      <w:bookmarkStart w:id="0" w:name="_GoBack"/>
      <w:bookmarkEnd w:id="0"/>
    </w:p>
    <w:sectPr w:rsidR="00F57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A6"/>
    <w:rsid w:val="005005CE"/>
    <w:rsid w:val="00BA32A6"/>
    <w:rsid w:val="00F577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E"/>
    <w:pPr>
      <w:spacing w:line="240" w:lineRule="auto"/>
    </w:pPr>
    <w:rPr>
      <w:rFonts w:ascii=".VnTime" w:eastAsia="Times New Roman" w:hAnsi=".VnTime" w:cs="Times New Roman"/>
      <w:szCs w:val="28"/>
      <w:lang w:val="en-US"/>
    </w:rPr>
  </w:style>
  <w:style w:type="paragraph" w:styleId="Heading2">
    <w:name w:val="heading 2"/>
    <w:basedOn w:val="Normal"/>
    <w:link w:val="Heading2Char"/>
    <w:qFormat/>
    <w:rsid w:val="005005CE"/>
    <w:pPr>
      <w:spacing w:before="100" w:beforeAutospacing="1" w:after="100" w:afterAutospacing="1"/>
      <w:outlineLvl w:val="1"/>
    </w:pPr>
    <w:rPr>
      <w:rFonts w:ascii="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05CE"/>
    <w:rPr>
      <w:rFonts w:eastAsia="Times New Roman" w:cs="Times New Roman"/>
      <w:b/>
      <w:bCs/>
      <w:sz w:val="36"/>
      <w:szCs w:val="36"/>
      <w:lang w:eastAsia="vi-VN"/>
    </w:rPr>
  </w:style>
  <w:style w:type="paragraph" w:styleId="NormalWeb">
    <w:name w:val="Normal (Web)"/>
    <w:basedOn w:val="Normal"/>
    <w:unhideWhenUsed/>
    <w:rsid w:val="005005CE"/>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5005CE"/>
    <w:rPr>
      <w:i/>
      <w:iCs/>
    </w:rPr>
  </w:style>
  <w:style w:type="character" w:styleId="Strong">
    <w:name w:val="Strong"/>
    <w:qFormat/>
    <w:rsid w:val="00500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E"/>
    <w:pPr>
      <w:spacing w:line="240" w:lineRule="auto"/>
    </w:pPr>
    <w:rPr>
      <w:rFonts w:ascii=".VnTime" w:eastAsia="Times New Roman" w:hAnsi=".VnTime" w:cs="Times New Roman"/>
      <w:szCs w:val="28"/>
      <w:lang w:val="en-US"/>
    </w:rPr>
  </w:style>
  <w:style w:type="paragraph" w:styleId="Heading2">
    <w:name w:val="heading 2"/>
    <w:basedOn w:val="Normal"/>
    <w:link w:val="Heading2Char"/>
    <w:qFormat/>
    <w:rsid w:val="005005CE"/>
    <w:pPr>
      <w:spacing w:before="100" w:beforeAutospacing="1" w:after="100" w:afterAutospacing="1"/>
      <w:outlineLvl w:val="1"/>
    </w:pPr>
    <w:rPr>
      <w:rFonts w:ascii="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05CE"/>
    <w:rPr>
      <w:rFonts w:eastAsia="Times New Roman" w:cs="Times New Roman"/>
      <w:b/>
      <w:bCs/>
      <w:sz w:val="36"/>
      <w:szCs w:val="36"/>
      <w:lang w:eastAsia="vi-VN"/>
    </w:rPr>
  </w:style>
  <w:style w:type="paragraph" w:styleId="NormalWeb">
    <w:name w:val="Normal (Web)"/>
    <w:basedOn w:val="Normal"/>
    <w:unhideWhenUsed/>
    <w:rsid w:val="005005CE"/>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5005CE"/>
    <w:rPr>
      <w:i/>
      <w:iCs/>
    </w:rPr>
  </w:style>
  <w:style w:type="character" w:styleId="Strong">
    <w:name w:val="Strong"/>
    <w:qFormat/>
    <w:rsid w:val="00500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3954</Words>
  <Characters>22542</Characters>
  <Application>Microsoft Office Word</Application>
  <DocSecurity>0</DocSecurity>
  <Lines>187</Lines>
  <Paragraphs>52</Paragraphs>
  <ScaleCrop>false</ScaleCrop>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Hung</dc:creator>
  <cp:keywords/>
  <dc:description/>
  <cp:lastModifiedBy>Mr Hung</cp:lastModifiedBy>
  <cp:revision>2</cp:revision>
  <dcterms:created xsi:type="dcterms:W3CDTF">2018-05-07T09:23:00Z</dcterms:created>
  <dcterms:modified xsi:type="dcterms:W3CDTF">2018-05-07T09:23:00Z</dcterms:modified>
</cp:coreProperties>
</file>